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276D" w:rsidRPr="0093276D" w:rsidRDefault="0093276D" w:rsidP="0093276D">
      <w:pPr>
        <w:spacing w:after="0" w:line="360" w:lineRule="auto"/>
        <w:jc w:val="center"/>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Одеський національний університет імені І.І. Мечникова</w:t>
      </w:r>
    </w:p>
    <w:p w:rsidR="0093276D" w:rsidRPr="0093276D" w:rsidRDefault="0093276D" w:rsidP="0093276D">
      <w:pPr>
        <w:spacing w:after="0" w:line="360" w:lineRule="auto"/>
        <w:jc w:val="center"/>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Економіко-правовий факультет</w:t>
      </w:r>
    </w:p>
    <w:p w:rsidR="0093276D" w:rsidRPr="0093276D" w:rsidRDefault="0093276D" w:rsidP="0093276D">
      <w:pPr>
        <w:spacing w:after="0" w:line="360" w:lineRule="auto"/>
        <w:jc w:val="center"/>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93276D" w:rsidRPr="0093276D" w:rsidRDefault="0093276D" w:rsidP="0093276D">
      <w:pPr>
        <w:spacing w:after="0" w:line="360" w:lineRule="auto"/>
        <w:jc w:val="center"/>
        <w:rPr>
          <w:rFonts w:ascii="Times New Roman" w:eastAsia="Times New Roman" w:hAnsi="Times New Roman" w:cs="Times New Roman"/>
          <w:sz w:val="28"/>
          <w:szCs w:val="28"/>
          <w:lang w:eastAsia="ru-RU"/>
        </w:rPr>
      </w:pPr>
    </w:p>
    <w:p w:rsidR="0093276D" w:rsidRPr="0093276D" w:rsidRDefault="0093276D" w:rsidP="0093276D">
      <w:pPr>
        <w:spacing w:after="0" w:line="360" w:lineRule="auto"/>
        <w:rPr>
          <w:rFonts w:ascii="Times New Roman" w:eastAsia="Times New Roman" w:hAnsi="Times New Roman" w:cs="Times New Roman"/>
          <w:b/>
          <w:sz w:val="28"/>
          <w:szCs w:val="28"/>
          <w:lang w:eastAsia="ru-RU"/>
        </w:rPr>
      </w:pPr>
    </w:p>
    <w:p w:rsidR="0093276D" w:rsidRPr="0093276D" w:rsidRDefault="0093276D" w:rsidP="0093276D">
      <w:pPr>
        <w:spacing w:after="0" w:line="360" w:lineRule="auto"/>
        <w:rPr>
          <w:rFonts w:ascii="Times New Roman" w:eastAsia="Times New Roman" w:hAnsi="Times New Roman" w:cs="Times New Roman"/>
          <w:b/>
          <w:sz w:val="28"/>
          <w:szCs w:val="28"/>
          <w:lang w:eastAsia="ru-RU"/>
        </w:rPr>
      </w:pPr>
    </w:p>
    <w:p w:rsidR="0093276D" w:rsidRPr="0093276D" w:rsidRDefault="0093276D" w:rsidP="0093276D">
      <w:pPr>
        <w:spacing w:after="0" w:line="360" w:lineRule="auto"/>
        <w:jc w:val="center"/>
        <w:rPr>
          <w:rFonts w:ascii="Times New Roman" w:eastAsia="Times New Roman" w:hAnsi="Times New Roman" w:cs="Times New Roman"/>
          <w:b/>
          <w:sz w:val="32"/>
          <w:szCs w:val="32"/>
          <w:lang w:eastAsia="ru-RU"/>
        </w:rPr>
      </w:pPr>
      <w:r w:rsidRPr="0093276D">
        <w:rPr>
          <w:rFonts w:ascii="Times New Roman" w:eastAsia="Times New Roman" w:hAnsi="Times New Roman" w:cs="Times New Roman"/>
          <w:b/>
          <w:sz w:val="32"/>
          <w:szCs w:val="32"/>
          <w:lang w:eastAsia="ru-RU"/>
        </w:rPr>
        <w:t>Д и п л о м н а  р о б о т а</w:t>
      </w:r>
    </w:p>
    <w:p w:rsidR="0093276D" w:rsidRPr="0093276D" w:rsidRDefault="0093276D" w:rsidP="0093276D">
      <w:pPr>
        <w:spacing w:after="0" w:line="240" w:lineRule="auto"/>
        <w:jc w:val="center"/>
        <w:rPr>
          <w:rFonts w:ascii="Times New Roman" w:eastAsia="Times New Roman" w:hAnsi="Times New Roman" w:cs="Times New Roman"/>
          <w:b/>
          <w:sz w:val="28"/>
          <w:szCs w:val="28"/>
          <w:lang w:eastAsia="ru-RU"/>
        </w:rPr>
      </w:pPr>
      <w:r w:rsidRPr="0093276D">
        <w:rPr>
          <w:rFonts w:ascii="Times New Roman" w:eastAsia="Times New Roman" w:hAnsi="Times New Roman" w:cs="Times New Roman"/>
          <w:sz w:val="28"/>
          <w:szCs w:val="28"/>
          <w:lang w:eastAsia="ru-RU"/>
        </w:rPr>
        <w:t>на тему:</w:t>
      </w:r>
      <w:r w:rsidRPr="0093276D">
        <w:rPr>
          <w:rFonts w:ascii="Times New Roman" w:eastAsia="Times New Roman" w:hAnsi="Times New Roman" w:cs="Times New Roman"/>
          <w:b/>
          <w:sz w:val="28"/>
          <w:szCs w:val="28"/>
          <w:lang w:eastAsia="ru-RU"/>
        </w:rPr>
        <w:t xml:space="preserve"> «</w:t>
      </w:r>
      <w:r w:rsidRPr="0093276D">
        <w:rPr>
          <w:rFonts w:ascii="Times New Roman" w:eastAsia="Times New Roman" w:hAnsi="Times New Roman" w:cs="Times New Roman"/>
          <w:b/>
          <w:sz w:val="28"/>
          <w:szCs w:val="24"/>
          <w:lang w:eastAsia="ru-RU"/>
        </w:rPr>
        <w:t>Умовно-дострокове звільнення від відбування покарання у кримінальному праві України</w:t>
      </w:r>
      <w:r w:rsidRPr="0093276D">
        <w:rPr>
          <w:rFonts w:ascii="Times New Roman" w:eastAsia="Times New Roman" w:hAnsi="Times New Roman" w:cs="Times New Roman"/>
          <w:b/>
          <w:sz w:val="28"/>
          <w:szCs w:val="28"/>
          <w:lang w:eastAsia="ru-RU"/>
        </w:rPr>
        <w:t>»</w:t>
      </w:r>
    </w:p>
    <w:p w:rsidR="0093276D" w:rsidRPr="0093276D" w:rsidRDefault="0093276D" w:rsidP="0093276D">
      <w:pPr>
        <w:spacing w:after="0" w:line="360" w:lineRule="auto"/>
        <w:jc w:val="center"/>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w:t>
      </w:r>
      <w:r w:rsidRPr="0093276D">
        <w:rPr>
          <w:rFonts w:ascii="Times New Roman" w:eastAsia="Times New Roman" w:hAnsi="Times New Roman" w:cs="Times New Roman"/>
          <w:sz w:val="28"/>
          <w:szCs w:val="28"/>
          <w:lang w:val="en-US" w:eastAsia="ru-RU"/>
        </w:rPr>
        <w:t>Parole in criminal law of Ukraine</w:t>
      </w:r>
      <w:r w:rsidRPr="0093276D">
        <w:rPr>
          <w:rFonts w:ascii="Times New Roman" w:eastAsia="Times New Roman" w:hAnsi="Times New Roman" w:cs="Times New Roman"/>
          <w:sz w:val="28"/>
          <w:szCs w:val="28"/>
          <w:lang w:eastAsia="ru-RU"/>
        </w:rPr>
        <w:t>»</w:t>
      </w:r>
      <w:r w:rsidRPr="0093276D">
        <w:rPr>
          <w:rFonts w:ascii="Times New Roman" w:eastAsia="Times New Roman" w:hAnsi="Times New Roman" w:cs="Times New Roman"/>
          <w:sz w:val="28"/>
          <w:szCs w:val="28"/>
          <w:lang w:val="en-US" w:eastAsia="ru-RU"/>
        </w:rPr>
        <w:t xml:space="preserve"> </w:t>
      </w:r>
    </w:p>
    <w:p w:rsidR="0093276D" w:rsidRPr="0093276D" w:rsidRDefault="0093276D" w:rsidP="0093276D">
      <w:pPr>
        <w:spacing w:after="0" w:line="240" w:lineRule="auto"/>
        <w:jc w:val="center"/>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на здобуття ступеня вищої освіти «магістр»</w:t>
      </w:r>
    </w:p>
    <w:p w:rsidR="0093276D" w:rsidRPr="0093276D" w:rsidRDefault="0093276D" w:rsidP="0093276D">
      <w:pPr>
        <w:spacing w:after="0" w:line="360" w:lineRule="auto"/>
        <w:jc w:val="center"/>
        <w:rPr>
          <w:rFonts w:ascii="Times New Roman" w:eastAsia="Times New Roman" w:hAnsi="Times New Roman" w:cs="Times New Roman"/>
          <w:b/>
          <w:sz w:val="28"/>
          <w:szCs w:val="28"/>
          <w:lang w:eastAsia="ru-RU"/>
        </w:rPr>
      </w:pPr>
    </w:p>
    <w:p w:rsidR="0093276D" w:rsidRPr="0093276D" w:rsidRDefault="0093276D" w:rsidP="0093276D">
      <w:pPr>
        <w:spacing w:after="0" w:line="24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                                                       Виконала: студентка заочної форми навчання</w:t>
      </w:r>
    </w:p>
    <w:p w:rsidR="0093276D" w:rsidRPr="0093276D" w:rsidRDefault="0093276D" w:rsidP="0093276D">
      <w:pPr>
        <w:spacing w:after="0" w:line="24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                                                       спеціальність 081 Право</w:t>
      </w:r>
    </w:p>
    <w:p w:rsidR="0093276D" w:rsidRPr="0093276D" w:rsidRDefault="0093276D" w:rsidP="0093276D">
      <w:pPr>
        <w:spacing w:after="0" w:line="240" w:lineRule="auto"/>
        <w:rPr>
          <w:rFonts w:ascii="Times New Roman" w:eastAsia="Times New Roman" w:hAnsi="Times New Roman" w:cs="Times New Roman"/>
          <w:b/>
          <w:sz w:val="28"/>
          <w:szCs w:val="28"/>
          <w:lang w:eastAsia="ru-RU"/>
        </w:rPr>
      </w:pPr>
      <w:r w:rsidRPr="0093276D">
        <w:rPr>
          <w:rFonts w:ascii="Times New Roman" w:eastAsia="Times New Roman" w:hAnsi="Times New Roman" w:cs="Times New Roman"/>
          <w:b/>
          <w:sz w:val="28"/>
          <w:szCs w:val="28"/>
          <w:lang w:eastAsia="ru-RU"/>
        </w:rPr>
        <w:t xml:space="preserve">                                                       </w:t>
      </w:r>
      <w:proofErr w:type="spellStart"/>
      <w:r w:rsidRPr="0093276D">
        <w:rPr>
          <w:rFonts w:ascii="Times New Roman" w:eastAsia="Times New Roman" w:hAnsi="Times New Roman" w:cs="Times New Roman"/>
          <w:b/>
          <w:sz w:val="28"/>
          <w:szCs w:val="28"/>
          <w:lang w:eastAsia="ru-RU"/>
        </w:rPr>
        <w:t>Шолудько</w:t>
      </w:r>
      <w:proofErr w:type="spellEnd"/>
      <w:r w:rsidRPr="0093276D">
        <w:rPr>
          <w:rFonts w:ascii="Times New Roman" w:eastAsia="Times New Roman" w:hAnsi="Times New Roman" w:cs="Times New Roman"/>
          <w:b/>
          <w:sz w:val="28"/>
          <w:szCs w:val="28"/>
          <w:lang w:eastAsia="ru-RU"/>
        </w:rPr>
        <w:t xml:space="preserve"> Юлія Олексіївна</w:t>
      </w:r>
    </w:p>
    <w:p w:rsidR="0093276D" w:rsidRPr="0093276D" w:rsidRDefault="0093276D" w:rsidP="0093276D">
      <w:pPr>
        <w:spacing w:after="0" w:line="240" w:lineRule="auto"/>
        <w:ind w:firstLine="4140"/>
        <w:rPr>
          <w:rFonts w:ascii="Times New Roman" w:eastAsia="Times New Roman" w:hAnsi="Times New Roman" w:cs="Times New Roman"/>
          <w:sz w:val="28"/>
          <w:szCs w:val="28"/>
          <w:lang w:eastAsia="ru-RU"/>
        </w:rPr>
      </w:pPr>
    </w:p>
    <w:p w:rsidR="0093276D" w:rsidRPr="0093276D" w:rsidRDefault="0093276D" w:rsidP="0093276D">
      <w:pPr>
        <w:spacing w:after="0" w:line="24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                                                       Науковий керівник: </w:t>
      </w:r>
    </w:p>
    <w:p w:rsidR="0093276D" w:rsidRPr="0093276D" w:rsidRDefault="0093276D" w:rsidP="0093276D">
      <w:pPr>
        <w:spacing w:after="0" w:line="24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к.ю.н</w:t>
      </w:r>
      <w:proofErr w:type="spellEnd"/>
      <w:r w:rsidRPr="0093276D">
        <w:rPr>
          <w:rFonts w:ascii="Times New Roman" w:eastAsia="Times New Roman" w:hAnsi="Times New Roman" w:cs="Times New Roman"/>
          <w:sz w:val="28"/>
          <w:szCs w:val="28"/>
          <w:lang w:eastAsia="ru-RU"/>
        </w:rPr>
        <w:t xml:space="preserve">., доц. Павлова Т.О. ___________                                          </w:t>
      </w:r>
    </w:p>
    <w:p w:rsidR="0093276D" w:rsidRPr="0093276D" w:rsidRDefault="0093276D" w:rsidP="0093276D">
      <w:pPr>
        <w:spacing w:after="0" w:line="24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                                                       Рецензент: </w:t>
      </w:r>
    </w:p>
    <w:p w:rsidR="0093276D" w:rsidRPr="0093276D" w:rsidRDefault="0093276D" w:rsidP="0093276D">
      <w:pPr>
        <w:spacing w:after="0" w:line="240" w:lineRule="auto"/>
        <w:rPr>
          <w:rFonts w:ascii="Times New Roman" w:eastAsia="Times New Roman" w:hAnsi="Times New Roman" w:cs="Times New Roman"/>
          <w:sz w:val="28"/>
          <w:szCs w:val="28"/>
          <w:lang w:val="en-US" w:eastAsia="ru-RU"/>
        </w:rPr>
      </w:pPr>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к.ю.н</w:t>
      </w:r>
      <w:proofErr w:type="spellEnd"/>
      <w:r w:rsidRPr="0093276D">
        <w:rPr>
          <w:rFonts w:ascii="Times New Roman" w:eastAsia="Times New Roman" w:hAnsi="Times New Roman" w:cs="Times New Roman"/>
          <w:sz w:val="28"/>
          <w:szCs w:val="28"/>
          <w:lang w:eastAsia="ru-RU"/>
        </w:rPr>
        <w:t xml:space="preserve">., доц. </w:t>
      </w:r>
      <w:proofErr w:type="spellStart"/>
      <w:r w:rsidRPr="0093276D">
        <w:rPr>
          <w:rFonts w:ascii="Times New Roman" w:eastAsia="Times New Roman" w:hAnsi="Times New Roman" w:cs="Times New Roman"/>
          <w:sz w:val="28"/>
          <w:szCs w:val="28"/>
          <w:lang w:eastAsia="ru-RU"/>
        </w:rPr>
        <w:t>Дришлюк</w:t>
      </w:r>
      <w:proofErr w:type="spellEnd"/>
      <w:r w:rsidRPr="0093276D">
        <w:rPr>
          <w:rFonts w:ascii="Times New Roman" w:eastAsia="Times New Roman" w:hAnsi="Times New Roman" w:cs="Times New Roman"/>
          <w:sz w:val="28"/>
          <w:szCs w:val="28"/>
          <w:lang w:eastAsia="ru-RU"/>
        </w:rPr>
        <w:t xml:space="preserve"> І.А.</w:t>
      </w:r>
    </w:p>
    <w:p w:rsidR="0093276D" w:rsidRPr="0093276D" w:rsidRDefault="0093276D" w:rsidP="0093276D">
      <w:pPr>
        <w:spacing w:after="0" w:line="360" w:lineRule="auto"/>
        <w:jc w:val="both"/>
        <w:rPr>
          <w:rFonts w:ascii="Times New Roman" w:eastAsia="Times New Roman" w:hAnsi="Times New Roman" w:cs="Times New Roman"/>
          <w:b/>
          <w:sz w:val="28"/>
          <w:szCs w:val="28"/>
          <w:lang w:eastAsia="ru-RU"/>
        </w:rPr>
      </w:pPr>
    </w:p>
    <w:p w:rsidR="0093276D" w:rsidRPr="0093276D" w:rsidRDefault="0093276D" w:rsidP="0093276D">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2"/>
        <w:gridCol w:w="4929"/>
      </w:tblGrid>
      <w:tr w:rsidR="0093276D" w:rsidRPr="0093276D" w:rsidTr="0093276D">
        <w:trPr>
          <w:jc w:val="center"/>
        </w:trPr>
        <w:tc>
          <w:tcPr>
            <w:tcW w:w="4966" w:type="dxa"/>
          </w:tcPr>
          <w:p w:rsidR="0093276D" w:rsidRPr="0093276D" w:rsidRDefault="0093276D" w:rsidP="0093276D">
            <w:pPr>
              <w:spacing w:after="0" w:line="36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Рекомендовано до захисту:</w:t>
            </w:r>
          </w:p>
          <w:p w:rsidR="0093276D" w:rsidRPr="0093276D" w:rsidRDefault="0093276D" w:rsidP="0093276D">
            <w:pPr>
              <w:spacing w:after="0" w:line="36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протокол засідання кафедри</w:t>
            </w:r>
          </w:p>
          <w:p w:rsidR="0093276D" w:rsidRPr="0093276D" w:rsidRDefault="0093276D" w:rsidP="0093276D">
            <w:pPr>
              <w:spacing w:after="0" w:line="36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__ від __________2019 р.</w:t>
            </w:r>
          </w:p>
          <w:p w:rsidR="0093276D" w:rsidRPr="0093276D" w:rsidRDefault="0093276D" w:rsidP="0093276D">
            <w:pPr>
              <w:spacing w:after="0" w:line="360" w:lineRule="auto"/>
              <w:rPr>
                <w:rFonts w:ascii="Times New Roman" w:eastAsia="Times New Roman" w:hAnsi="Times New Roman" w:cs="Times New Roman"/>
                <w:sz w:val="28"/>
                <w:szCs w:val="28"/>
                <w:lang w:eastAsia="ru-RU"/>
              </w:rPr>
            </w:pPr>
          </w:p>
          <w:p w:rsidR="0093276D" w:rsidRPr="0093276D" w:rsidRDefault="0093276D" w:rsidP="0093276D">
            <w:pPr>
              <w:spacing w:after="0" w:line="36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Завідувач кафедри</w:t>
            </w:r>
          </w:p>
          <w:p w:rsidR="0093276D" w:rsidRPr="0093276D" w:rsidRDefault="0093276D" w:rsidP="0093276D">
            <w:pPr>
              <w:tabs>
                <w:tab w:val="left" w:pos="1168"/>
                <w:tab w:val="left" w:pos="3861"/>
              </w:tabs>
              <w:spacing w:after="0" w:line="360" w:lineRule="auto"/>
              <w:rPr>
                <w:rFonts w:ascii="Times New Roman" w:eastAsia="Times New Roman" w:hAnsi="Times New Roman" w:cs="Times New Roman"/>
                <w:sz w:val="28"/>
                <w:szCs w:val="28"/>
                <w:u w:val="single"/>
                <w:lang w:eastAsia="ru-RU"/>
              </w:rPr>
            </w:pPr>
            <w:r w:rsidRPr="0093276D">
              <w:rPr>
                <w:rFonts w:ascii="Times New Roman" w:eastAsia="Times New Roman" w:hAnsi="Times New Roman" w:cs="Times New Roman"/>
                <w:sz w:val="28"/>
                <w:szCs w:val="28"/>
                <w:u w:val="single"/>
                <w:lang w:eastAsia="ru-RU"/>
              </w:rPr>
              <w:tab/>
            </w:r>
            <w:r w:rsidRPr="0093276D">
              <w:rPr>
                <w:rFonts w:ascii="Times New Roman" w:eastAsia="Times New Roman" w:hAnsi="Times New Roman" w:cs="Times New Roman"/>
                <w:sz w:val="28"/>
                <w:szCs w:val="28"/>
                <w:lang w:eastAsia="ru-RU"/>
              </w:rPr>
              <w:t xml:space="preserve"> доц. </w:t>
            </w:r>
            <w:proofErr w:type="spellStart"/>
            <w:r w:rsidRPr="0093276D">
              <w:rPr>
                <w:rFonts w:ascii="Times New Roman" w:eastAsia="Times New Roman" w:hAnsi="Times New Roman" w:cs="Times New Roman"/>
                <w:sz w:val="28"/>
                <w:szCs w:val="28"/>
                <w:lang w:eastAsia="ru-RU"/>
              </w:rPr>
              <w:t>Дришлюк</w:t>
            </w:r>
            <w:proofErr w:type="spellEnd"/>
            <w:r w:rsidRPr="0093276D">
              <w:rPr>
                <w:rFonts w:ascii="Times New Roman" w:eastAsia="Times New Roman" w:hAnsi="Times New Roman" w:cs="Times New Roman"/>
                <w:sz w:val="28"/>
                <w:szCs w:val="28"/>
                <w:lang w:eastAsia="ru-RU"/>
              </w:rPr>
              <w:t xml:space="preserve"> І.А.      </w:t>
            </w:r>
          </w:p>
          <w:p w:rsidR="0093276D" w:rsidRPr="0093276D" w:rsidRDefault="0093276D" w:rsidP="0093276D">
            <w:pPr>
              <w:tabs>
                <w:tab w:val="left" w:pos="284"/>
                <w:tab w:val="left" w:pos="1767"/>
              </w:tabs>
              <w:spacing w:after="0" w:line="360" w:lineRule="auto"/>
              <w:rPr>
                <w:rFonts w:ascii="Times New Roman" w:eastAsia="Times New Roman" w:hAnsi="Times New Roman" w:cs="Times New Roman"/>
                <w:lang w:eastAsia="ru-RU"/>
              </w:rPr>
            </w:pPr>
            <w:r w:rsidRPr="0093276D">
              <w:rPr>
                <w:rFonts w:ascii="Times New Roman" w:eastAsia="Times New Roman" w:hAnsi="Times New Roman" w:cs="Times New Roman"/>
                <w:sz w:val="28"/>
                <w:szCs w:val="28"/>
                <w:lang w:eastAsia="ru-RU"/>
              </w:rPr>
              <w:tab/>
            </w:r>
            <w:r w:rsidRPr="0093276D">
              <w:rPr>
                <w:rFonts w:ascii="Times New Roman" w:eastAsia="Times New Roman" w:hAnsi="Times New Roman" w:cs="Times New Roman"/>
                <w:lang w:eastAsia="ru-RU"/>
              </w:rPr>
              <w:t>(підпис)</w:t>
            </w:r>
            <w:r w:rsidRPr="0093276D">
              <w:rPr>
                <w:rFonts w:ascii="Times New Roman" w:eastAsia="Times New Roman" w:hAnsi="Times New Roman" w:cs="Times New Roman"/>
                <w:lang w:eastAsia="ru-RU"/>
              </w:rPr>
              <w:tab/>
            </w:r>
          </w:p>
        </w:tc>
        <w:tc>
          <w:tcPr>
            <w:tcW w:w="4678" w:type="dxa"/>
          </w:tcPr>
          <w:p w:rsidR="0093276D" w:rsidRPr="0093276D" w:rsidRDefault="0093276D" w:rsidP="0093276D">
            <w:pPr>
              <w:tabs>
                <w:tab w:val="right" w:pos="4462"/>
              </w:tabs>
              <w:spacing w:after="0" w:line="36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Захищено на засіданні ЕК № 1</w:t>
            </w:r>
          </w:p>
          <w:p w:rsidR="0093276D" w:rsidRPr="0093276D" w:rsidRDefault="0093276D" w:rsidP="0093276D">
            <w:pPr>
              <w:tabs>
                <w:tab w:val="right" w:pos="4462"/>
              </w:tabs>
              <w:spacing w:after="0" w:line="36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протокол №</w:t>
            </w:r>
            <w:r w:rsidRPr="0093276D">
              <w:rPr>
                <w:rFonts w:ascii="Times New Roman" w:eastAsia="Times New Roman" w:hAnsi="Times New Roman" w:cs="Times New Roman"/>
                <w:sz w:val="28"/>
                <w:szCs w:val="28"/>
                <w:u w:val="single"/>
                <w:lang w:eastAsia="ru-RU"/>
              </w:rPr>
              <w:t xml:space="preserve">      </w:t>
            </w:r>
            <w:r w:rsidRPr="0093276D">
              <w:rPr>
                <w:rFonts w:ascii="Times New Roman" w:eastAsia="Times New Roman" w:hAnsi="Times New Roman" w:cs="Times New Roman"/>
                <w:sz w:val="28"/>
                <w:szCs w:val="28"/>
                <w:lang w:eastAsia="ru-RU"/>
              </w:rPr>
              <w:t>від _________2019 р.</w:t>
            </w:r>
            <w:r w:rsidRPr="0093276D">
              <w:rPr>
                <w:rFonts w:ascii="Times New Roman" w:eastAsia="Times New Roman" w:hAnsi="Times New Roman" w:cs="Times New Roman"/>
                <w:sz w:val="28"/>
                <w:szCs w:val="28"/>
                <w:lang w:eastAsia="ru-RU"/>
              </w:rPr>
              <w:tab/>
            </w:r>
          </w:p>
          <w:p w:rsidR="0093276D" w:rsidRPr="0093276D" w:rsidRDefault="0093276D" w:rsidP="0093276D">
            <w:pPr>
              <w:tabs>
                <w:tab w:val="right" w:pos="4462"/>
              </w:tabs>
              <w:spacing w:after="0" w:line="24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Оцінка______________/___</w:t>
            </w:r>
            <w:r w:rsidRPr="0093276D">
              <w:rPr>
                <w:rFonts w:ascii="Times New Roman" w:eastAsia="Times New Roman" w:hAnsi="Times New Roman" w:cs="Times New Roman"/>
                <w:sz w:val="28"/>
                <w:szCs w:val="28"/>
                <w:lang w:eastAsia="ru-RU"/>
              </w:rPr>
              <w:tab/>
              <w:t>___/____</w:t>
            </w:r>
          </w:p>
          <w:p w:rsidR="0093276D" w:rsidRPr="0093276D" w:rsidRDefault="0093276D" w:rsidP="0093276D">
            <w:pPr>
              <w:spacing w:after="0" w:line="240" w:lineRule="auto"/>
              <w:rPr>
                <w:rFonts w:ascii="Times New Roman" w:eastAsia="Times New Roman" w:hAnsi="Times New Roman" w:cs="Times New Roman"/>
                <w:lang w:eastAsia="ru-RU"/>
              </w:rPr>
            </w:pPr>
            <w:r w:rsidRPr="0093276D">
              <w:rPr>
                <w:rFonts w:ascii="Times New Roman" w:eastAsia="Times New Roman" w:hAnsi="Times New Roman" w:cs="Times New Roman"/>
                <w:lang w:eastAsia="ru-RU"/>
              </w:rPr>
              <w:t>(за національною шкалою/шкалою ЕСТS/</w:t>
            </w:r>
            <w:r w:rsidRPr="0093276D">
              <w:rPr>
                <w:rFonts w:ascii="Times New Roman" w:eastAsia="Times New Roman" w:hAnsi="Times New Roman" w:cs="Times New Roman"/>
                <w:sz w:val="24"/>
                <w:szCs w:val="24"/>
                <w:lang w:eastAsia="ru-RU"/>
              </w:rPr>
              <w:t>б</w:t>
            </w:r>
            <w:r w:rsidRPr="0093276D">
              <w:rPr>
                <w:rFonts w:ascii="Times New Roman" w:eastAsia="Times New Roman" w:hAnsi="Times New Roman" w:cs="Times New Roman"/>
                <w:lang w:eastAsia="ru-RU"/>
              </w:rPr>
              <w:t>али)</w:t>
            </w:r>
          </w:p>
          <w:p w:rsidR="0093276D" w:rsidRPr="0093276D" w:rsidRDefault="0093276D" w:rsidP="0093276D">
            <w:pPr>
              <w:spacing w:after="0" w:line="360" w:lineRule="auto"/>
              <w:rPr>
                <w:rFonts w:ascii="Times New Roman" w:eastAsia="Times New Roman" w:hAnsi="Times New Roman" w:cs="Times New Roman"/>
                <w:sz w:val="28"/>
                <w:szCs w:val="28"/>
                <w:lang w:eastAsia="ru-RU"/>
              </w:rPr>
            </w:pPr>
          </w:p>
          <w:p w:rsidR="0093276D" w:rsidRPr="0093276D" w:rsidRDefault="0093276D" w:rsidP="0093276D">
            <w:pPr>
              <w:spacing w:after="0" w:line="36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Голова ЕК</w:t>
            </w:r>
          </w:p>
          <w:p w:rsidR="0093276D" w:rsidRPr="0093276D" w:rsidRDefault="0093276D" w:rsidP="0093276D">
            <w:pPr>
              <w:spacing w:after="0" w:line="360" w:lineRule="auto"/>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_________ проф. Степанова Т.В.</w:t>
            </w:r>
          </w:p>
          <w:p w:rsidR="0093276D" w:rsidRPr="0093276D" w:rsidRDefault="0093276D" w:rsidP="0093276D">
            <w:pPr>
              <w:tabs>
                <w:tab w:val="left" w:pos="454"/>
                <w:tab w:val="left" w:pos="2155"/>
              </w:tabs>
              <w:spacing w:after="0" w:line="360" w:lineRule="auto"/>
              <w:rPr>
                <w:rFonts w:ascii="Times New Roman" w:eastAsia="Times New Roman" w:hAnsi="Times New Roman" w:cs="Times New Roman"/>
                <w:lang w:eastAsia="ru-RU"/>
              </w:rPr>
            </w:pPr>
            <w:r w:rsidRPr="0093276D">
              <w:rPr>
                <w:rFonts w:ascii="Times New Roman" w:eastAsia="Times New Roman" w:hAnsi="Times New Roman" w:cs="Times New Roman"/>
                <w:sz w:val="28"/>
                <w:szCs w:val="28"/>
                <w:lang w:eastAsia="ru-RU"/>
              </w:rPr>
              <w:tab/>
            </w:r>
            <w:r w:rsidRPr="0093276D">
              <w:rPr>
                <w:rFonts w:ascii="Times New Roman" w:eastAsia="Times New Roman" w:hAnsi="Times New Roman" w:cs="Times New Roman"/>
                <w:lang w:eastAsia="ru-RU"/>
              </w:rPr>
              <w:t>(підпис)</w:t>
            </w:r>
            <w:r w:rsidRPr="0093276D">
              <w:rPr>
                <w:rFonts w:ascii="Times New Roman" w:eastAsia="Times New Roman" w:hAnsi="Times New Roman" w:cs="Times New Roman"/>
                <w:lang w:eastAsia="ru-RU"/>
              </w:rPr>
              <w:tab/>
            </w:r>
          </w:p>
        </w:tc>
      </w:tr>
    </w:tbl>
    <w:p w:rsidR="0093276D" w:rsidRPr="0093276D" w:rsidRDefault="0093276D" w:rsidP="0093276D">
      <w:pPr>
        <w:spacing w:after="0" w:line="360" w:lineRule="auto"/>
        <w:jc w:val="center"/>
        <w:rPr>
          <w:rFonts w:ascii="Times New Roman" w:eastAsia="Times New Roman" w:hAnsi="Times New Roman" w:cs="Times New Roman"/>
          <w:sz w:val="28"/>
          <w:szCs w:val="28"/>
          <w:lang w:eastAsia="ru-RU"/>
        </w:rPr>
      </w:pPr>
    </w:p>
    <w:p w:rsidR="0093276D" w:rsidRPr="0093276D" w:rsidRDefault="0093276D" w:rsidP="0093276D">
      <w:pPr>
        <w:spacing w:after="0" w:line="360" w:lineRule="auto"/>
        <w:jc w:val="center"/>
        <w:rPr>
          <w:rFonts w:ascii="Times New Roman" w:eastAsia="Times New Roman" w:hAnsi="Times New Roman" w:cs="Times New Roman"/>
          <w:sz w:val="28"/>
          <w:szCs w:val="28"/>
          <w:lang w:eastAsia="ru-RU"/>
        </w:rPr>
      </w:pPr>
    </w:p>
    <w:p w:rsidR="0093276D" w:rsidRPr="0093276D" w:rsidRDefault="0093276D" w:rsidP="0093276D">
      <w:pPr>
        <w:spacing w:after="0" w:line="360" w:lineRule="auto"/>
        <w:jc w:val="center"/>
        <w:rPr>
          <w:rFonts w:ascii="Times New Roman" w:eastAsia="Times New Roman" w:hAnsi="Times New Roman" w:cs="Times New Roman"/>
          <w:sz w:val="28"/>
          <w:szCs w:val="28"/>
          <w:lang w:eastAsia="ru-RU"/>
        </w:rPr>
      </w:pPr>
    </w:p>
    <w:p w:rsidR="0093276D" w:rsidRPr="0093276D" w:rsidRDefault="0093276D" w:rsidP="0093276D">
      <w:pPr>
        <w:spacing w:after="0" w:line="360" w:lineRule="auto"/>
        <w:jc w:val="center"/>
        <w:rPr>
          <w:rFonts w:ascii="Times New Roman" w:eastAsia="Times New Roman" w:hAnsi="Times New Roman" w:cs="Times New Roman"/>
          <w:sz w:val="28"/>
          <w:szCs w:val="28"/>
          <w:lang w:eastAsia="ru-RU"/>
        </w:rPr>
      </w:pPr>
    </w:p>
    <w:p w:rsidR="0093276D" w:rsidRPr="0093276D" w:rsidRDefault="0093276D" w:rsidP="0093276D">
      <w:pPr>
        <w:spacing w:after="0" w:line="360" w:lineRule="auto"/>
        <w:rPr>
          <w:rFonts w:ascii="Times New Roman" w:eastAsia="Times New Roman" w:hAnsi="Times New Roman" w:cs="Times New Roman"/>
          <w:b/>
          <w:sz w:val="28"/>
          <w:szCs w:val="28"/>
          <w:lang w:eastAsia="ru-RU"/>
        </w:rPr>
      </w:pPr>
      <w:r w:rsidRPr="0093276D">
        <w:rPr>
          <w:rFonts w:ascii="Times New Roman" w:eastAsia="Times New Roman" w:hAnsi="Times New Roman" w:cs="Times New Roman"/>
          <w:b/>
          <w:sz w:val="28"/>
          <w:szCs w:val="28"/>
          <w:lang w:eastAsia="ru-RU"/>
        </w:rPr>
        <w:t xml:space="preserve">                                                       Одеса – 2019</w:t>
      </w:r>
    </w:p>
    <w:p w:rsidR="0093276D" w:rsidRDefault="0093276D" w:rsidP="0093276D">
      <w:pPr>
        <w:spacing w:after="0" w:line="240" w:lineRule="auto"/>
        <w:jc w:val="both"/>
        <w:rPr>
          <w:rFonts w:ascii="Times New Roman" w:eastAsia="Times New Roman" w:hAnsi="Times New Roman" w:cs="Times New Roman"/>
          <w:sz w:val="28"/>
          <w:szCs w:val="24"/>
          <w:lang w:eastAsia="ru-RU"/>
        </w:rPr>
      </w:pPr>
      <w:r w:rsidRPr="0093276D">
        <w:rPr>
          <w:rFonts w:ascii="Times New Roman" w:eastAsia="Times New Roman" w:hAnsi="Times New Roman" w:cs="Times New Roman"/>
          <w:sz w:val="28"/>
          <w:szCs w:val="24"/>
          <w:lang w:eastAsia="ru-RU"/>
        </w:rPr>
        <w:t xml:space="preserve">                                                          </w:t>
      </w:r>
    </w:p>
    <w:p w:rsidR="0093276D" w:rsidRPr="0093276D" w:rsidRDefault="0093276D" w:rsidP="0093276D">
      <w:pPr>
        <w:spacing w:after="0" w:line="240" w:lineRule="auto"/>
        <w:jc w:val="both"/>
        <w:rPr>
          <w:rFonts w:ascii="Times New Roman" w:eastAsia="Times New Roman" w:hAnsi="Times New Roman" w:cs="Times New Roman"/>
          <w:b/>
          <w:bCs/>
          <w:sz w:val="28"/>
          <w:szCs w:val="24"/>
          <w:lang w:eastAsia="ru-RU"/>
        </w:rPr>
      </w:pPr>
      <w:r w:rsidRPr="0093276D">
        <w:rPr>
          <w:rFonts w:ascii="Times New Roman" w:eastAsia="Times New Roman" w:hAnsi="Times New Roman" w:cs="Times New Roman"/>
          <w:sz w:val="28"/>
          <w:szCs w:val="24"/>
          <w:lang w:eastAsia="ru-RU"/>
        </w:rPr>
        <w:lastRenderedPageBreak/>
        <w:t xml:space="preserve">  </w:t>
      </w:r>
      <w:r w:rsidRPr="0093276D">
        <w:rPr>
          <w:rFonts w:ascii="Times New Roman" w:eastAsia="Times New Roman" w:hAnsi="Times New Roman" w:cs="Times New Roman"/>
          <w:b/>
          <w:bCs/>
          <w:sz w:val="28"/>
          <w:szCs w:val="24"/>
          <w:lang w:eastAsia="ru-RU"/>
        </w:rPr>
        <w:t>ЗМІСТ</w:t>
      </w:r>
    </w:p>
    <w:p w:rsidR="0093276D" w:rsidRPr="0093276D" w:rsidRDefault="0093276D" w:rsidP="0093276D">
      <w:pPr>
        <w:spacing w:after="0" w:line="24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en-US" w:eastAsia="ru-RU"/>
        </w:rPr>
      </w:pPr>
      <w:r w:rsidRPr="0093276D">
        <w:rPr>
          <w:rFonts w:ascii="Times New Roman" w:eastAsia="Times New Roman" w:hAnsi="Times New Roman" w:cs="Times New Roman"/>
          <w:b/>
          <w:bCs/>
          <w:sz w:val="28"/>
          <w:szCs w:val="24"/>
          <w:lang w:val="ru-RU" w:eastAsia="ru-RU"/>
        </w:rPr>
        <w:t>ВСТУП</w:t>
      </w:r>
      <w:r w:rsidRPr="0093276D">
        <w:rPr>
          <w:rFonts w:ascii="Times New Roman" w:eastAsia="Times New Roman" w:hAnsi="Times New Roman" w:cs="Times New Roman"/>
          <w:sz w:val="28"/>
          <w:szCs w:val="24"/>
          <w:lang w:val="ru-RU" w:eastAsia="ru-RU"/>
        </w:rPr>
        <w:t>…………………………………………………………………. ……</w:t>
      </w:r>
      <w:r w:rsidRPr="0093276D">
        <w:rPr>
          <w:rFonts w:ascii="Times New Roman" w:eastAsia="Times New Roman" w:hAnsi="Times New Roman" w:cs="Times New Roman"/>
          <w:sz w:val="28"/>
          <w:szCs w:val="24"/>
          <w:lang w:eastAsia="ru-RU"/>
        </w:rPr>
        <w:t>….</w:t>
      </w:r>
      <w:r w:rsidRPr="0093276D">
        <w:rPr>
          <w:rFonts w:ascii="Times New Roman" w:eastAsia="Times New Roman" w:hAnsi="Times New Roman" w:cs="Times New Roman"/>
          <w:sz w:val="28"/>
          <w:szCs w:val="24"/>
          <w:lang w:val="ru-RU" w:eastAsia="ru-RU"/>
        </w:rPr>
        <w:t>.3</w:t>
      </w:r>
    </w:p>
    <w:p w:rsidR="0093276D" w:rsidRPr="0093276D" w:rsidRDefault="0093276D" w:rsidP="0093276D">
      <w:pPr>
        <w:spacing w:after="0" w:line="360" w:lineRule="auto"/>
        <w:jc w:val="both"/>
        <w:rPr>
          <w:rFonts w:ascii="Times New Roman" w:eastAsia="Times New Roman" w:hAnsi="Times New Roman" w:cs="Times New Roman"/>
          <w:sz w:val="28"/>
          <w:szCs w:val="24"/>
          <w:lang w:eastAsia="ru-RU"/>
        </w:rPr>
      </w:pPr>
      <w:r w:rsidRPr="0093276D">
        <w:rPr>
          <w:rFonts w:ascii="Times New Roman" w:eastAsia="Times New Roman" w:hAnsi="Times New Roman" w:cs="Times New Roman"/>
          <w:b/>
          <w:bCs/>
          <w:sz w:val="28"/>
          <w:szCs w:val="24"/>
          <w:lang w:val="ru-RU" w:eastAsia="ru-RU"/>
        </w:rPr>
        <w:t xml:space="preserve">РОЗДІЛ 1. </w:t>
      </w:r>
      <w:r w:rsidRPr="0093276D">
        <w:rPr>
          <w:rFonts w:ascii="Times New Roman" w:eastAsia="Times New Roman" w:hAnsi="Times New Roman" w:cs="Times New Roman"/>
          <w:b/>
          <w:bCs/>
          <w:sz w:val="28"/>
          <w:szCs w:val="24"/>
          <w:lang w:eastAsia="ru-RU"/>
        </w:rPr>
        <w:t xml:space="preserve">СТАНОВЛЕННЯ ТА ПРАВОВА ПРИРОДА ІНСТИТУТУ </w:t>
      </w:r>
      <w:r w:rsidRPr="0093276D">
        <w:rPr>
          <w:rFonts w:ascii="Times New Roman" w:eastAsia="Times New Roman" w:hAnsi="Times New Roman" w:cs="Times New Roman"/>
          <w:b/>
          <w:bCs/>
          <w:sz w:val="28"/>
          <w:szCs w:val="28"/>
          <w:lang w:eastAsia="ru-RU"/>
        </w:rPr>
        <w:t>УМОВНО-ДОСТРОКОВОГО</w:t>
      </w:r>
      <w:r w:rsidRPr="0093276D">
        <w:rPr>
          <w:rFonts w:ascii="Times New Roman" w:eastAsia="Times New Roman" w:hAnsi="Times New Roman" w:cs="Times New Roman"/>
          <w:b/>
          <w:bCs/>
          <w:sz w:val="24"/>
          <w:szCs w:val="24"/>
          <w:lang w:eastAsia="ru-RU"/>
        </w:rPr>
        <w:t xml:space="preserve"> </w:t>
      </w:r>
      <w:r w:rsidRPr="0093276D">
        <w:rPr>
          <w:rFonts w:ascii="Times New Roman" w:eastAsia="Times New Roman" w:hAnsi="Times New Roman" w:cs="Times New Roman"/>
          <w:b/>
          <w:bCs/>
          <w:sz w:val="28"/>
          <w:szCs w:val="24"/>
          <w:lang w:eastAsia="ru-RU"/>
        </w:rPr>
        <w:t>ЗВІЛЬНЕННЯ ВІД ВІДБУВАННЯ ПОКАРАННЯ…………………………………………………………………..10</w:t>
      </w:r>
    </w:p>
    <w:p w:rsidR="0093276D" w:rsidRPr="0093276D" w:rsidRDefault="0093276D" w:rsidP="0093276D">
      <w:pPr>
        <w:spacing w:after="0" w:line="360" w:lineRule="auto"/>
        <w:jc w:val="both"/>
        <w:rPr>
          <w:rFonts w:ascii="Times New Roman" w:eastAsia="Times New Roman" w:hAnsi="Times New Roman" w:cs="Times New Roman"/>
          <w:b/>
          <w:bCs/>
          <w:sz w:val="24"/>
          <w:szCs w:val="24"/>
          <w:lang w:val="ru-RU" w:eastAsia="ru-RU"/>
        </w:rPr>
      </w:pPr>
      <w:r w:rsidRPr="0093276D">
        <w:rPr>
          <w:rFonts w:ascii="Times New Roman" w:eastAsia="Times New Roman" w:hAnsi="Times New Roman" w:cs="Times New Roman"/>
          <w:sz w:val="28"/>
          <w:szCs w:val="24"/>
          <w:lang w:val="ru-RU" w:eastAsia="ru-RU"/>
        </w:rPr>
        <w:t xml:space="preserve">1.1 </w:t>
      </w:r>
      <w:r w:rsidRPr="0093276D">
        <w:rPr>
          <w:rFonts w:ascii="Times New Roman" w:eastAsia="Times New Roman" w:hAnsi="Times New Roman" w:cs="Times New Roman"/>
          <w:sz w:val="28"/>
          <w:szCs w:val="24"/>
          <w:lang w:eastAsia="ru-RU"/>
        </w:rPr>
        <w:t>Розвиток інституту умовно-дострокового звільнення у вітчизняному кримінальному законодавстві</w:t>
      </w:r>
      <w:r w:rsidRPr="0093276D">
        <w:rPr>
          <w:rFonts w:ascii="Times New Roman" w:eastAsia="Times New Roman" w:hAnsi="Times New Roman" w:cs="Times New Roman"/>
          <w:sz w:val="28"/>
          <w:szCs w:val="24"/>
          <w:lang w:val="ru-RU" w:eastAsia="ru-RU"/>
        </w:rPr>
        <w:t xml:space="preserve"> …</w:t>
      </w:r>
      <w:r w:rsidRPr="0093276D">
        <w:rPr>
          <w:rFonts w:ascii="Times New Roman" w:eastAsia="Times New Roman" w:hAnsi="Times New Roman" w:cs="Times New Roman"/>
          <w:sz w:val="28"/>
          <w:szCs w:val="24"/>
          <w:lang w:eastAsia="ru-RU"/>
        </w:rPr>
        <w:t>………………………………………………</w:t>
      </w:r>
      <w:r w:rsidRPr="0093276D">
        <w:rPr>
          <w:rFonts w:ascii="Times New Roman" w:eastAsia="Times New Roman" w:hAnsi="Times New Roman" w:cs="Times New Roman"/>
          <w:sz w:val="28"/>
          <w:szCs w:val="24"/>
          <w:lang w:val="ru-RU" w:eastAsia="ru-RU"/>
        </w:rPr>
        <w:t>.10</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sz w:val="28"/>
          <w:szCs w:val="28"/>
          <w:lang w:eastAsia="ru-RU"/>
        </w:rPr>
      </w:pPr>
      <w:r w:rsidRPr="0093276D">
        <w:rPr>
          <w:rFonts w:ascii="Times New Roman" w:eastAsia="Courier New" w:hAnsi="Times New Roman" w:cs="Times New Roman"/>
          <w:sz w:val="28"/>
          <w:szCs w:val="20"/>
          <w:lang w:val="ru-RU" w:eastAsia="ru-RU"/>
        </w:rPr>
        <w:t xml:space="preserve">1.2 </w:t>
      </w:r>
      <w:r w:rsidRPr="0093276D">
        <w:rPr>
          <w:rFonts w:ascii="Times New Roman" w:eastAsia="Courier New" w:hAnsi="Times New Roman" w:cs="Times New Roman"/>
          <w:sz w:val="28"/>
          <w:szCs w:val="20"/>
          <w:lang w:eastAsia="ru-RU"/>
        </w:rPr>
        <w:t>Правова природа умовно-дострокового звільнення</w:t>
      </w:r>
      <w:r w:rsidRPr="0093276D">
        <w:rPr>
          <w:rFonts w:ascii="Courier New" w:eastAsia="Courier New" w:hAnsi="Courier New" w:cs="Courier New"/>
          <w:sz w:val="28"/>
          <w:szCs w:val="20"/>
          <w:lang w:eastAsia="ru-RU"/>
        </w:rPr>
        <w:t xml:space="preserve"> </w:t>
      </w:r>
      <w:r w:rsidRPr="0093276D">
        <w:rPr>
          <w:rFonts w:ascii="Times New Roman" w:eastAsia="Courier New" w:hAnsi="Times New Roman" w:cs="Times New Roman"/>
          <w:sz w:val="28"/>
          <w:szCs w:val="28"/>
          <w:lang w:eastAsia="ru-RU"/>
        </w:rPr>
        <w:t>від відбування покарання………………………………………………………………………...23</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sz w:val="20"/>
          <w:szCs w:val="20"/>
          <w:lang w:eastAsia="ru-RU"/>
        </w:rPr>
      </w:pPr>
      <w:r w:rsidRPr="0093276D">
        <w:rPr>
          <w:rFonts w:ascii="Times New Roman" w:eastAsia="Courier New" w:hAnsi="Times New Roman" w:cs="Times New Roman"/>
          <w:b/>
          <w:sz w:val="28"/>
          <w:szCs w:val="20"/>
          <w:lang w:eastAsia="ru-RU"/>
        </w:rPr>
        <w:t>Висновки до Розділу 1</w:t>
      </w:r>
      <w:r w:rsidRPr="0093276D">
        <w:rPr>
          <w:rFonts w:ascii="Times New Roman" w:eastAsia="Courier New" w:hAnsi="Times New Roman" w:cs="Times New Roman"/>
          <w:sz w:val="28"/>
          <w:szCs w:val="20"/>
          <w:lang w:eastAsia="ru-RU"/>
        </w:rPr>
        <w:t>………………………………………………………….34</w:t>
      </w:r>
    </w:p>
    <w:p w:rsidR="0093276D" w:rsidRPr="0093276D" w:rsidRDefault="0093276D" w:rsidP="0093276D">
      <w:pPr>
        <w:spacing w:after="0" w:line="360" w:lineRule="auto"/>
        <w:jc w:val="both"/>
        <w:rPr>
          <w:rFonts w:ascii="Times New Roman" w:eastAsia="Times New Roman" w:hAnsi="Times New Roman" w:cs="Times New Roman"/>
          <w:b/>
          <w:bCs/>
          <w:sz w:val="28"/>
          <w:szCs w:val="24"/>
          <w:lang w:eastAsia="ru-RU"/>
        </w:rPr>
      </w:pPr>
      <w:r w:rsidRPr="0093276D">
        <w:rPr>
          <w:rFonts w:ascii="Times New Roman" w:eastAsia="Times New Roman" w:hAnsi="Times New Roman" w:cs="Times New Roman"/>
          <w:b/>
          <w:bCs/>
          <w:sz w:val="28"/>
          <w:szCs w:val="24"/>
          <w:lang w:eastAsia="ru-RU"/>
        </w:rPr>
        <w:t>РОЗДІЛ 2. ПІДСТАВИ ТА ПОРЯДОК ЗАСТОСУВАННЯ УМОВНО-ДОСТРОКОВОГО ЗВІЛЬНЕННЯ ВІД ВІДБУВАННЯ ПОКАРАННЯ.. 37</w:t>
      </w:r>
    </w:p>
    <w:p w:rsidR="0093276D" w:rsidRPr="0093276D" w:rsidRDefault="0093276D" w:rsidP="0093276D">
      <w:pPr>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val="ru-RU" w:eastAsia="ru-RU"/>
        </w:rPr>
        <w:t xml:space="preserve">2.1 </w:t>
      </w:r>
      <w:r w:rsidRPr="0093276D">
        <w:rPr>
          <w:rFonts w:ascii="Times New Roman" w:eastAsia="Times New Roman" w:hAnsi="Times New Roman" w:cs="Times New Roman"/>
          <w:sz w:val="28"/>
          <w:szCs w:val="28"/>
          <w:lang w:eastAsia="ru-RU"/>
        </w:rPr>
        <w:t xml:space="preserve">Матеріальні та формальні </w:t>
      </w:r>
      <w:proofErr w:type="gramStart"/>
      <w:r w:rsidRPr="0093276D">
        <w:rPr>
          <w:rFonts w:ascii="Times New Roman" w:eastAsia="Times New Roman" w:hAnsi="Times New Roman" w:cs="Times New Roman"/>
          <w:sz w:val="28"/>
          <w:szCs w:val="28"/>
          <w:lang w:eastAsia="ru-RU"/>
        </w:rPr>
        <w:t>п</w:t>
      </w:r>
      <w:proofErr w:type="gramEnd"/>
      <w:r w:rsidRPr="0093276D">
        <w:rPr>
          <w:rFonts w:ascii="Times New Roman" w:eastAsia="Times New Roman" w:hAnsi="Times New Roman" w:cs="Times New Roman"/>
          <w:sz w:val="28"/>
          <w:szCs w:val="28"/>
          <w:lang w:eastAsia="ru-RU"/>
        </w:rPr>
        <w:t>ідстави застосування умовно-дострокового звільнення від відбуванні покарання……………………………………….…..37</w:t>
      </w:r>
    </w:p>
    <w:p w:rsidR="0093276D" w:rsidRPr="0093276D" w:rsidRDefault="0093276D" w:rsidP="0093276D">
      <w:pPr>
        <w:spacing w:after="0" w:line="360" w:lineRule="auto"/>
        <w:jc w:val="both"/>
        <w:rPr>
          <w:rFonts w:ascii="Times New Roman" w:eastAsia="Times New Roman" w:hAnsi="Times New Roman" w:cs="Times New Roman"/>
          <w:sz w:val="28"/>
          <w:szCs w:val="24"/>
          <w:lang w:eastAsia="ru-RU"/>
        </w:rPr>
      </w:pPr>
      <w:r w:rsidRPr="0093276D">
        <w:rPr>
          <w:rFonts w:ascii="Times New Roman" w:eastAsia="Times New Roman" w:hAnsi="Times New Roman" w:cs="Times New Roman"/>
          <w:sz w:val="28"/>
          <w:szCs w:val="24"/>
          <w:lang w:val="ru-RU" w:eastAsia="ru-RU"/>
        </w:rPr>
        <w:t xml:space="preserve"> 2.2 </w:t>
      </w:r>
      <w:r w:rsidRPr="0093276D">
        <w:rPr>
          <w:rFonts w:ascii="Times New Roman" w:eastAsia="Times New Roman" w:hAnsi="Times New Roman" w:cs="Times New Roman"/>
          <w:sz w:val="28"/>
          <w:szCs w:val="24"/>
          <w:lang w:eastAsia="ru-RU"/>
        </w:rPr>
        <w:t>Порядок та умова умовно-дострокового звільнення від відбування покарання ………………………………………………………………………..54</w:t>
      </w:r>
    </w:p>
    <w:p w:rsidR="0093276D" w:rsidRPr="0093276D" w:rsidRDefault="0093276D" w:rsidP="0093276D">
      <w:pPr>
        <w:spacing w:after="0" w:line="360" w:lineRule="auto"/>
        <w:jc w:val="both"/>
        <w:rPr>
          <w:rFonts w:ascii="Times New Roman" w:eastAsia="Times New Roman" w:hAnsi="Times New Roman" w:cs="Times New Roman"/>
          <w:sz w:val="28"/>
          <w:szCs w:val="24"/>
          <w:lang w:eastAsia="ru-RU"/>
        </w:rPr>
      </w:pPr>
      <w:r w:rsidRPr="0093276D">
        <w:rPr>
          <w:rFonts w:ascii="Times New Roman" w:eastAsia="Times New Roman" w:hAnsi="Times New Roman" w:cs="Times New Roman"/>
          <w:b/>
          <w:sz w:val="28"/>
          <w:szCs w:val="24"/>
          <w:lang w:eastAsia="ru-RU"/>
        </w:rPr>
        <w:t>Висновки до Розділу</w:t>
      </w:r>
      <w:r w:rsidRPr="0093276D">
        <w:rPr>
          <w:rFonts w:ascii="Times New Roman" w:eastAsia="Times New Roman" w:hAnsi="Times New Roman" w:cs="Times New Roman"/>
          <w:sz w:val="28"/>
          <w:szCs w:val="24"/>
          <w:lang w:eastAsia="ru-RU"/>
        </w:rPr>
        <w:t xml:space="preserve"> 2………………………………………………………….71</w:t>
      </w:r>
    </w:p>
    <w:p w:rsidR="0093276D" w:rsidRPr="0093276D" w:rsidRDefault="0093276D" w:rsidP="0093276D">
      <w:pPr>
        <w:spacing w:after="0" w:line="360" w:lineRule="auto"/>
        <w:jc w:val="both"/>
        <w:rPr>
          <w:rFonts w:ascii="Times New Roman" w:eastAsia="Times New Roman" w:hAnsi="Times New Roman" w:cs="Times New Roman"/>
          <w:sz w:val="28"/>
          <w:szCs w:val="24"/>
          <w:lang w:eastAsia="ru-RU"/>
        </w:rPr>
      </w:pPr>
      <w:r w:rsidRPr="0093276D">
        <w:rPr>
          <w:rFonts w:ascii="Times New Roman" w:eastAsia="Times New Roman" w:hAnsi="Times New Roman" w:cs="Times New Roman"/>
          <w:b/>
          <w:sz w:val="28"/>
          <w:szCs w:val="24"/>
          <w:lang w:val="ru-RU" w:eastAsia="ru-RU"/>
        </w:rPr>
        <w:t>РОЗДІЛ 3.</w:t>
      </w:r>
      <w:r w:rsidRPr="0093276D">
        <w:rPr>
          <w:rFonts w:ascii="Times New Roman" w:eastAsia="Times New Roman" w:hAnsi="Times New Roman" w:cs="Times New Roman"/>
          <w:bCs/>
          <w:sz w:val="28"/>
          <w:szCs w:val="24"/>
          <w:lang w:val="ru-RU" w:eastAsia="ru-RU"/>
        </w:rPr>
        <w:t xml:space="preserve"> </w:t>
      </w:r>
      <w:r w:rsidRPr="0093276D">
        <w:rPr>
          <w:rFonts w:ascii="Times New Roman" w:eastAsia="Times New Roman" w:hAnsi="Times New Roman" w:cs="Times New Roman"/>
          <w:b/>
          <w:bCs/>
          <w:sz w:val="28"/>
          <w:szCs w:val="24"/>
          <w:lang w:eastAsia="ru-RU"/>
        </w:rPr>
        <w:t>ІНСТИТУТ УМОВНО-ДОСТРОКОВОГО ЗВІЛЬНЕННЯ ВІД ВІДБУВАННЯ ПОКАРАННЯ У ІНОЗЕМНОМУ КРИМІНАЛЬНОМУ ЗАКОНОДАВСТВІ</w:t>
      </w:r>
      <w:r w:rsidRPr="0093276D">
        <w:rPr>
          <w:rFonts w:ascii="Times New Roman" w:eastAsia="Times New Roman" w:hAnsi="Times New Roman" w:cs="Times New Roman"/>
          <w:bCs/>
          <w:sz w:val="28"/>
          <w:szCs w:val="24"/>
          <w:lang w:eastAsia="ru-RU"/>
        </w:rPr>
        <w:t xml:space="preserve"> ……………………………………………………………74</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ru-RU"/>
        </w:rPr>
      </w:pPr>
      <w:r w:rsidRPr="0093276D">
        <w:rPr>
          <w:rFonts w:ascii="Times New Roman" w:eastAsia="Times New Roman" w:hAnsi="Times New Roman" w:cs="Times New Roman"/>
          <w:color w:val="222222"/>
          <w:sz w:val="28"/>
          <w:szCs w:val="28"/>
          <w:lang w:eastAsia="ru-RU"/>
        </w:rPr>
        <w:t xml:space="preserve">3.1. Підстави та умови умовно-дострокового звільнення засуджених до позбавлення волі у країнах </w:t>
      </w:r>
      <w:proofErr w:type="spellStart"/>
      <w:r w:rsidRPr="0093276D">
        <w:rPr>
          <w:rFonts w:ascii="Times New Roman" w:eastAsia="Times New Roman" w:hAnsi="Times New Roman" w:cs="Times New Roman"/>
          <w:color w:val="222222"/>
          <w:sz w:val="28"/>
          <w:szCs w:val="28"/>
          <w:lang w:eastAsia="ru-RU"/>
        </w:rPr>
        <w:t>романо</w:t>
      </w:r>
      <w:proofErr w:type="spellEnd"/>
      <w:r w:rsidRPr="0093276D">
        <w:rPr>
          <w:rFonts w:ascii="Times New Roman" w:eastAsia="Times New Roman" w:hAnsi="Times New Roman" w:cs="Times New Roman"/>
          <w:color w:val="222222"/>
          <w:sz w:val="28"/>
          <w:szCs w:val="28"/>
          <w:lang w:eastAsia="ru-RU"/>
        </w:rPr>
        <w:t>-германської правової системи………….74</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ru-RU"/>
        </w:rPr>
      </w:pPr>
      <w:r w:rsidRPr="0093276D">
        <w:rPr>
          <w:rFonts w:ascii="Times New Roman" w:eastAsia="Times New Roman" w:hAnsi="Times New Roman" w:cs="Times New Roman"/>
          <w:color w:val="222222"/>
          <w:sz w:val="28"/>
          <w:szCs w:val="28"/>
          <w:lang w:eastAsia="ru-RU"/>
        </w:rPr>
        <w:t xml:space="preserve">3.2. Підстави та умови умовно-дострокового звільнення засуджених до позбавлення волі у країнах </w:t>
      </w:r>
      <w:r w:rsidRPr="0093276D">
        <w:rPr>
          <w:rFonts w:ascii="Times New Roman" w:eastAsia="Times New Roman" w:hAnsi="Times New Roman" w:cs="Times New Roman"/>
          <w:color w:val="000000"/>
          <w:sz w:val="28"/>
          <w:szCs w:val="28"/>
          <w:lang w:val="ru-RU" w:eastAsia="ru-RU"/>
        </w:rPr>
        <w:t>англо-</w:t>
      </w:r>
      <w:r w:rsidRPr="0093276D">
        <w:rPr>
          <w:rFonts w:ascii="Times New Roman" w:eastAsia="Times New Roman" w:hAnsi="Times New Roman" w:cs="Times New Roman"/>
          <w:color w:val="000000"/>
          <w:sz w:val="28"/>
          <w:szCs w:val="28"/>
          <w:lang w:eastAsia="ru-RU"/>
        </w:rPr>
        <w:t>саксонської</w:t>
      </w:r>
      <w:r w:rsidRPr="0093276D">
        <w:rPr>
          <w:rFonts w:ascii="Times New Roman" w:eastAsia="Times New Roman" w:hAnsi="Times New Roman" w:cs="Times New Roman"/>
          <w:color w:val="000000"/>
          <w:sz w:val="28"/>
          <w:szCs w:val="28"/>
          <w:lang w:val="ru-RU" w:eastAsia="ru-RU"/>
        </w:rPr>
        <w:t xml:space="preserve"> </w:t>
      </w:r>
      <w:r w:rsidRPr="0093276D">
        <w:rPr>
          <w:rFonts w:ascii="Times New Roman" w:eastAsia="Times New Roman" w:hAnsi="Times New Roman" w:cs="Times New Roman"/>
          <w:color w:val="222222"/>
          <w:sz w:val="28"/>
          <w:szCs w:val="28"/>
          <w:lang w:eastAsia="ru-RU"/>
        </w:rPr>
        <w:t xml:space="preserve"> правової системи…………...84</w:t>
      </w: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r w:rsidRPr="0093276D">
        <w:rPr>
          <w:rFonts w:ascii="Times New Roman" w:eastAsia="Times New Roman" w:hAnsi="Times New Roman" w:cs="Times New Roman"/>
          <w:b/>
          <w:sz w:val="28"/>
          <w:szCs w:val="24"/>
          <w:lang w:eastAsia="ru-RU"/>
        </w:rPr>
        <w:t>Висновки до Розділу 3………………………………………………………….94</w:t>
      </w: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r w:rsidRPr="0093276D">
        <w:rPr>
          <w:rFonts w:ascii="Times New Roman" w:eastAsia="Times New Roman" w:hAnsi="Times New Roman" w:cs="Times New Roman"/>
          <w:b/>
          <w:bCs/>
          <w:sz w:val="28"/>
          <w:szCs w:val="24"/>
          <w:lang w:val="ru-RU" w:eastAsia="ru-RU"/>
        </w:rPr>
        <w:t>ВИСНОВКИ</w:t>
      </w:r>
      <w:r w:rsidRPr="0093276D">
        <w:rPr>
          <w:rFonts w:ascii="Times New Roman" w:eastAsia="Times New Roman" w:hAnsi="Times New Roman" w:cs="Times New Roman"/>
          <w:sz w:val="28"/>
          <w:szCs w:val="24"/>
          <w:lang w:val="ru-RU" w:eastAsia="ru-RU"/>
        </w:rPr>
        <w:t>…</w:t>
      </w:r>
      <w:r w:rsidRPr="0093276D">
        <w:rPr>
          <w:rFonts w:ascii="Times New Roman" w:eastAsia="Times New Roman" w:hAnsi="Times New Roman" w:cs="Times New Roman"/>
          <w:sz w:val="28"/>
          <w:szCs w:val="24"/>
          <w:lang w:eastAsia="ru-RU"/>
        </w:rPr>
        <w:t>………………………..</w:t>
      </w:r>
      <w:r w:rsidRPr="0093276D">
        <w:rPr>
          <w:rFonts w:ascii="Times New Roman" w:eastAsia="Times New Roman" w:hAnsi="Times New Roman" w:cs="Times New Roman"/>
          <w:sz w:val="28"/>
          <w:szCs w:val="24"/>
          <w:lang w:val="ru-RU" w:eastAsia="ru-RU"/>
        </w:rPr>
        <w:t>……………………………………….</w:t>
      </w:r>
      <w:r w:rsidRPr="0093276D">
        <w:rPr>
          <w:rFonts w:ascii="Times New Roman" w:eastAsia="Times New Roman" w:hAnsi="Times New Roman" w:cs="Times New Roman"/>
          <w:sz w:val="28"/>
          <w:szCs w:val="24"/>
          <w:lang w:eastAsia="ru-RU"/>
        </w:rPr>
        <w:t>.</w:t>
      </w:r>
      <w:r w:rsidRPr="0093276D">
        <w:rPr>
          <w:rFonts w:ascii="Times New Roman" w:eastAsia="Times New Roman" w:hAnsi="Times New Roman" w:cs="Times New Roman"/>
          <w:sz w:val="28"/>
          <w:szCs w:val="24"/>
          <w:lang w:val="ru-RU" w:eastAsia="ru-RU"/>
        </w:rPr>
        <w:t>..96</w:t>
      </w: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r w:rsidRPr="0093276D">
        <w:rPr>
          <w:rFonts w:ascii="Times New Roman" w:eastAsia="Times New Roman" w:hAnsi="Times New Roman" w:cs="Times New Roman"/>
          <w:b/>
          <w:bCs/>
          <w:sz w:val="28"/>
          <w:szCs w:val="24"/>
          <w:lang w:val="ru-RU" w:eastAsia="ru-RU"/>
        </w:rPr>
        <w:t>СПИСОК ВИКОРИСТАНИХ ДЖЕРЕЛ</w:t>
      </w:r>
      <w:r w:rsidRPr="0093276D">
        <w:rPr>
          <w:rFonts w:ascii="Times New Roman" w:eastAsia="Times New Roman" w:hAnsi="Times New Roman" w:cs="Times New Roman"/>
          <w:bCs/>
          <w:sz w:val="28"/>
          <w:szCs w:val="24"/>
          <w:lang w:val="ru-RU" w:eastAsia="ru-RU"/>
        </w:rPr>
        <w:t>………………………...................104</w:t>
      </w:r>
    </w:p>
    <w:p w:rsidR="0093276D" w:rsidRPr="0093276D" w:rsidRDefault="0093276D" w:rsidP="0093276D">
      <w:pPr>
        <w:keepNext/>
        <w:shd w:val="clear" w:color="auto" w:fill="FFFFFF"/>
        <w:spacing w:after="0" w:line="312" w:lineRule="atLeast"/>
        <w:textAlignment w:val="baseline"/>
        <w:outlineLvl w:val="0"/>
        <w:rPr>
          <w:rFonts w:ascii="Times New Roman" w:eastAsia="Times New Roman" w:hAnsi="Times New Roman" w:cs="Times New Roman"/>
          <w:b/>
          <w:bCs/>
          <w:color w:val="000000"/>
          <w:sz w:val="28"/>
          <w:szCs w:val="28"/>
          <w:lang w:eastAsia="ru-RU"/>
        </w:rPr>
      </w:pPr>
      <w:r w:rsidRPr="0093276D">
        <w:rPr>
          <w:rFonts w:ascii="Times New Roman" w:eastAsia="Times New Roman" w:hAnsi="Times New Roman" w:cs="Times New Roman"/>
          <w:b/>
          <w:bCs/>
          <w:color w:val="000000"/>
          <w:sz w:val="28"/>
          <w:szCs w:val="28"/>
          <w:lang w:eastAsia="ru-RU"/>
        </w:rPr>
        <w:t>ДОДАТКИ……………………………………………………………………...118</w:t>
      </w:r>
    </w:p>
    <w:p w:rsidR="0093276D" w:rsidRPr="0093276D" w:rsidRDefault="0093276D" w:rsidP="0093276D">
      <w:pPr>
        <w:spacing w:after="0" w:line="360" w:lineRule="auto"/>
        <w:ind w:firstLine="708"/>
        <w:jc w:val="both"/>
        <w:rPr>
          <w:rFonts w:ascii="Courier New" w:eastAsia="Times New Roman" w:hAnsi="Courier New" w:cs="Courier New"/>
          <w:b/>
          <w:bCs/>
          <w:sz w:val="28"/>
          <w:szCs w:val="20"/>
          <w:lang w:eastAsia="ru-RU"/>
        </w:rPr>
      </w:pPr>
    </w:p>
    <w:p w:rsidR="0093276D" w:rsidRPr="0093276D" w:rsidRDefault="0093276D" w:rsidP="0093276D">
      <w:pPr>
        <w:widowControl w:val="0"/>
        <w:spacing w:after="0" w:line="360" w:lineRule="auto"/>
        <w:ind w:firstLine="709"/>
        <w:jc w:val="both"/>
        <w:rPr>
          <w:rFonts w:ascii="Times New Roman" w:eastAsia="Times New Roman" w:hAnsi="Times New Roman" w:cs="Times New Roman"/>
          <w:b/>
          <w:spacing w:val="2"/>
          <w:sz w:val="28"/>
          <w:szCs w:val="28"/>
          <w:lang w:eastAsia="ru-RU"/>
        </w:rPr>
      </w:pPr>
    </w:p>
    <w:p w:rsidR="0093276D" w:rsidRDefault="0093276D" w:rsidP="0093276D">
      <w:pPr>
        <w:widowControl w:val="0"/>
        <w:spacing w:after="0" w:line="360" w:lineRule="auto"/>
        <w:ind w:firstLine="709"/>
        <w:jc w:val="both"/>
        <w:rPr>
          <w:rFonts w:ascii="Times New Roman" w:eastAsia="Times New Roman" w:hAnsi="Times New Roman" w:cs="Times New Roman"/>
          <w:b/>
          <w:spacing w:val="2"/>
          <w:sz w:val="28"/>
          <w:szCs w:val="28"/>
          <w:lang w:eastAsia="ru-RU"/>
        </w:rPr>
      </w:pPr>
    </w:p>
    <w:p w:rsidR="0093276D" w:rsidRDefault="0093276D" w:rsidP="0093276D">
      <w:pPr>
        <w:widowControl w:val="0"/>
        <w:spacing w:after="0" w:line="360" w:lineRule="auto"/>
        <w:ind w:firstLine="709"/>
        <w:jc w:val="both"/>
        <w:rPr>
          <w:rFonts w:ascii="Times New Roman" w:eastAsia="Times New Roman" w:hAnsi="Times New Roman" w:cs="Times New Roman"/>
          <w:b/>
          <w:spacing w:val="2"/>
          <w:sz w:val="28"/>
          <w:szCs w:val="28"/>
          <w:lang w:eastAsia="ru-RU"/>
        </w:rPr>
      </w:pPr>
    </w:p>
    <w:p w:rsidR="0093276D" w:rsidRPr="0093276D" w:rsidRDefault="0093276D" w:rsidP="0093276D">
      <w:pPr>
        <w:widowControl w:val="0"/>
        <w:spacing w:after="0" w:line="360" w:lineRule="auto"/>
        <w:ind w:firstLine="709"/>
        <w:jc w:val="both"/>
        <w:rPr>
          <w:rFonts w:ascii="Times New Roman" w:eastAsia="Times New Roman" w:hAnsi="Times New Roman" w:cs="Times New Roman"/>
          <w:b/>
          <w:spacing w:val="2"/>
          <w:sz w:val="28"/>
          <w:szCs w:val="28"/>
          <w:lang w:eastAsia="ru-RU"/>
        </w:rPr>
      </w:pPr>
      <w:r w:rsidRPr="0093276D">
        <w:rPr>
          <w:rFonts w:ascii="Times New Roman" w:eastAsia="Times New Roman" w:hAnsi="Times New Roman" w:cs="Times New Roman"/>
          <w:b/>
          <w:spacing w:val="2"/>
          <w:sz w:val="28"/>
          <w:szCs w:val="28"/>
          <w:lang w:eastAsia="ru-RU"/>
        </w:rPr>
        <w:t>ВСТУП</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b/>
          <w:spacing w:val="2"/>
          <w:sz w:val="28"/>
          <w:szCs w:val="28"/>
          <w:lang w:eastAsia="ru-RU"/>
        </w:rPr>
        <w:t>Актуальність теми.</w:t>
      </w:r>
      <w:r w:rsidRPr="0093276D">
        <w:rPr>
          <w:rFonts w:ascii="Times New Roman" w:eastAsia="Times New Roman" w:hAnsi="Times New Roman" w:cs="Times New Roman"/>
          <w:spacing w:val="2"/>
          <w:sz w:val="28"/>
          <w:szCs w:val="28"/>
          <w:lang w:eastAsia="ru-RU"/>
        </w:rPr>
        <w:t xml:space="preserve"> </w:t>
      </w:r>
      <w:r w:rsidRPr="0093276D">
        <w:rPr>
          <w:rFonts w:ascii="Times New Roman" w:eastAsia="Times New Roman" w:hAnsi="Times New Roman" w:cs="Times New Roman"/>
          <w:sz w:val="28"/>
          <w:szCs w:val="28"/>
          <w:lang w:eastAsia="ru-RU"/>
        </w:rPr>
        <w:t xml:space="preserve">Україна, обравши курс на євроінтеграцію, знаходиться на шляху приведення у відповідність до міжнародно-правових стандартів свого законодавства, у тому числі кримінального, кримінального процесуального та кримінально-виконавчого, заразом і питань, що стосуються і гуманізації виконання покарання. Індивідуалізація та диференціація виконання покарання є вагомим стимулом до </w:t>
      </w:r>
      <w:proofErr w:type="spellStart"/>
      <w:r w:rsidRPr="0093276D">
        <w:rPr>
          <w:rFonts w:ascii="Times New Roman" w:eastAsia="Times New Roman" w:hAnsi="Times New Roman" w:cs="Times New Roman"/>
          <w:sz w:val="28"/>
          <w:szCs w:val="28"/>
          <w:lang w:eastAsia="ru-RU"/>
        </w:rPr>
        <w:t>правослухняної</w:t>
      </w:r>
      <w:proofErr w:type="spellEnd"/>
      <w:r w:rsidRPr="0093276D">
        <w:rPr>
          <w:rFonts w:ascii="Times New Roman" w:eastAsia="Times New Roman" w:hAnsi="Times New Roman" w:cs="Times New Roman"/>
          <w:sz w:val="28"/>
          <w:szCs w:val="28"/>
          <w:lang w:eastAsia="ru-RU"/>
        </w:rPr>
        <w:t xml:space="preserve"> поведінки засуджених осіб та превентивним заходом щодо запобігання злочинам. </w:t>
      </w:r>
    </w:p>
    <w:p w:rsidR="0093276D" w:rsidRPr="0093276D" w:rsidRDefault="0093276D" w:rsidP="0093276D">
      <w:pPr>
        <w:spacing w:after="0" w:line="360" w:lineRule="auto"/>
        <w:ind w:firstLine="708"/>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Згідно з ч. 3 ст. 63 Конституції України, «засуджений користується всіма </w:t>
      </w:r>
      <w:bookmarkStart w:id="0" w:name="w2145"/>
      <w:r w:rsidRPr="0093276D">
        <w:rPr>
          <w:rFonts w:ascii="Times New Roman" w:eastAsia="Times New Roman" w:hAnsi="Times New Roman" w:cs="Times New Roman"/>
          <w:sz w:val="28"/>
          <w:szCs w:val="28"/>
          <w:lang w:eastAsia="ru-RU"/>
        </w:rPr>
        <w:fldChar w:fldCharType="begin"/>
      </w:r>
      <w:r w:rsidRPr="0093276D">
        <w:rPr>
          <w:rFonts w:ascii="Times New Roman" w:eastAsia="Times New Roman" w:hAnsi="Times New Roman" w:cs="Times New Roman"/>
          <w:sz w:val="28"/>
          <w:szCs w:val="28"/>
          <w:lang w:eastAsia="ru-RU"/>
        </w:rPr>
        <w:instrText xml:space="preserve"> HYPERLINK "https://zakon.rada.gov.ua/laws/show/254%D0%BA/96-%D0%B2%D1%80?find=1&amp;text=%D0%BE%D0%B1%D0%BC%D0%B5%D0%B6%D0%B5%D0%BD%D0%BD%D1%8F+%D0%BF%D1%80%D0%B0%D0%B2" \l "w2146" </w:instrText>
      </w:r>
      <w:r w:rsidRPr="0093276D">
        <w:rPr>
          <w:rFonts w:ascii="Times New Roman" w:eastAsia="Times New Roman" w:hAnsi="Times New Roman" w:cs="Times New Roman"/>
          <w:sz w:val="28"/>
          <w:szCs w:val="28"/>
          <w:lang w:eastAsia="ru-RU"/>
        </w:rPr>
        <w:fldChar w:fldCharType="separate"/>
      </w:r>
      <w:r w:rsidRPr="0093276D">
        <w:rPr>
          <w:rFonts w:ascii="Times New Roman" w:eastAsia="Times New Roman" w:hAnsi="Times New Roman" w:cs="Times New Roman"/>
          <w:color w:val="0000FF"/>
          <w:sz w:val="24"/>
          <w:szCs w:val="28"/>
          <w:u w:val="single"/>
          <w:lang w:eastAsia="ru-RU"/>
        </w:rPr>
        <w:t>прав</w:t>
      </w:r>
      <w:r w:rsidRPr="0093276D">
        <w:rPr>
          <w:rFonts w:ascii="Times New Roman" w:eastAsia="Times New Roman" w:hAnsi="Times New Roman" w:cs="Times New Roman"/>
          <w:sz w:val="28"/>
          <w:szCs w:val="28"/>
          <w:lang w:eastAsia="ru-RU"/>
        </w:rPr>
        <w:fldChar w:fldCharType="end"/>
      </w:r>
      <w:bookmarkEnd w:id="0"/>
      <w:r w:rsidRPr="0093276D">
        <w:rPr>
          <w:rFonts w:ascii="Times New Roman" w:eastAsia="Times New Roman" w:hAnsi="Times New Roman" w:cs="Times New Roman"/>
          <w:sz w:val="28"/>
          <w:szCs w:val="28"/>
          <w:lang w:eastAsia="ru-RU"/>
        </w:rPr>
        <w:t>ами людини і громадянина, за винятком </w:t>
      </w:r>
      <w:bookmarkStart w:id="1" w:name="w112"/>
      <w:r w:rsidRPr="0093276D">
        <w:rPr>
          <w:rFonts w:ascii="Times New Roman" w:eastAsia="Times New Roman" w:hAnsi="Times New Roman" w:cs="Times New Roman"/>
          <w:sz w:val="28"/>
          <w:szCs w:val="28"/>
          <w:lang w:eastAsia="ru-RU"/>
        </w:rPr>
        <w:fldChar w:fldCharType="begin"/>
      </w:r>
      <w:r w:rsidRPr="0093276D">
        <w:rPr>
          <w:rFonts w:ascii="Times New Roman" w:eastAsia="Times New Roman" w:hAnsi="Times New Roman" w:cs="Times New Roman"/>
          <w:sz w:val="28"/>
          <w:szCs w:val="28"/>
          <w:lang w:eastAsia="ru-RU"/>
        </w:rPr>
        <w:instrText xml:space="preserve"> HYPERLINK "https://zakon.rada.gov.ua/laws/show/254%D0%BA/96-%D0%B2%D1%80?find=1&amp;text=%D0%BE%D0%B1%D0%BC%D0%B5%D0%B6%D0%B5%D0%BD%D0%BD%D1%8F+%D0%BF%D1%80%D0%B0%D0%B2" \l "w113" </w:instrText>
      </w:r>
      <w:r w:rsidRPr="0093276D">
        <w:rPr>
          <w:rFonts w:ascii="Times New Roman" w:eastAsia="Times New Roman" w:hAnsi="Times New Roman" w:cs="Times New Roman"/>
          <w:sz w:val="28"/>
          <w:szCs w:val="28"/>
          <w:lang w:eastAsia="ru-RU"/>
        </w:rPr>
        <w:fldChar w:fldCharType="separate"/>
      </w:r>
      <w:r w:rsidRPr="0093276D">
        <w:rPr>
          <w:rFonts w:ascii="Times New Roman" w:eastAsia="Times New Roman" w:hAnsi="Times New Roman" w:cs="Times New Roman"/>
          <w:color w:val="0000FF"/>
          <w:sz w:val="24"/>
          <w:szCs w:val="28"/>
          <w:u w:val="single"/>
          <w:lang w:eastAsia="ru-RU"/>
        </w:rPr>
        <w:t>обмежен</w:t>
      </w:r>
      <w:r w:rsidRPr="0093276D">
        <w:rPr>
          <w:rFonts w:ascii="Times New Roman" w:eastAsia="Times New Roman" w:hAnsi="Times New Roman" w:cs="Times New Roman"/>
          <w:sz w:val="28"/>
          <w:szCs w:val="28"/>
          <w:lang w:eastAsia="ru-RU"/>
        </w:rPr>
        <w:fldChar w:fldCharType="end"/>
      </w:r>
      <w:bookmarkEnd w:id="1"/>
      <w:r w:rsidRPr="0093276D">
        <w:rPr>
          <w:rFonts w:ascii="Times New Roman" w:eastAsia="Times New Roman" w:hAnsi="Times New Roman" w:cs="Times New Roman"/>
          <w:sz w:val="28"/>
          <w:szCs w:val="28"/>
          <w:lang w:eastAsia="ru-RU"/>
        </w:rPr>
        <w:t xml:space="preserve">ь, які визначені законом і встановлені </w:t>
      </w:r>
      <w:proofErr w:type="spellStart"/>
      <w:r w:rsidRPr="0093276D">
        <w:rPr>
          <w:rFonts w:ascii="Times New Roman" w:eastAsia="Times New Roman" w:hAnsi="Times New Roman" w:cs="Times New Roman"/>
          <w:sz w:val="28"/>
          <w:szCs w:val="28"/>
          <w:lang w:eastAsia="ru-RU"/>
        </w:rPr>
        <w:t>вироком</w:t>
      </w:r>
      <w:proofErr w:type="spellEnd"/>
      <w:r w:rsidRPr="0093276D">
        <w:rPr>
          <w:rFonts w:ascii="Times New Roman" w:eastAsia="Times New Roman" w:hAnsi="Times New Roman" w:cs="Times New Roman"/>
          <w:sz w:val="28"/>
          <w:szCs w:val="28"/>
          <w:lang w:eastAsia="ru-RU"/>
        </w:rPr>
        <w:t xml:space="preserve"> суду»</w:t>
      </w:r>
      <w:r w:rsidRPr="0093276D">
        <w:rPr>
          <w:rFonts w:ascii="Times New Roman" w:eastAsia="Times New Roman" w:hAnsi="Times New Roman" w:cs="Times New Roman"/>
          <w:sz w:val="28"/>
          <w:szCs w:val="28"/>
          <w:lang w:val="ru-RU" w:eastAsia="ru-RU"/>
        </w:rPr>
        <w:t xml:space="preserve"> [7]</w:t>
      </w:r>
      <w:r w:rsidRPr="0093276D">
        <w:rPr>
          <w:rFonts w:ascii="Times New Roman" w:eastAsia="Times New Roman" w:hAnsi="Times New Roman" w:cs="Times New Roman"/>
          <w:sz w:val="28"/>
          <w:szCs w:val="28"/>
          <w:lang w:eastAsia="ru-RU"/>
        </w:rPr>
        <w:t>.</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Інститут умовно-дострокового звільнення від відбування покарання є дієвим механізмом виправлення засуджених осіб, який за своєю правовою природою є комплексним заохочувальним інститутом й регламентується нормами кримінального, кримінально-виконавчого та кримінального процесуального законодавства. Проте, з огляду на аналіз чинного законодавства та судової практики, вбачається, що наявні дещо суперечливі нормативно-правові положення, які регламентують умови та підстави умовно-дострокового звільнення від відбування покарання, а також норми, які регулюють процесуальний порядок такого звільнення.</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Інститут умовно-дострокового звільнення як один з найбільш універсальних і загальновизнаних правових інститутів у світі, який базується на принципах гуманізму та економії заходів кримінально-правового впливу, є суттєвим засобом заохочення засуджених до скорішого виправлення, а отже, звільнення від подальшого відбування покарання та передбачений також у  іноземному кримінальному законодавстві. </w:t>
      </w:r>
    </w:p>
    <w:p w:rsidR="0093276D" w:rsidRPr="0093276D" w:rsidRDefault="0093276D" w:rsidP="0093276D">
      <w:pPr>
        <w:keepNext/>
        <w:shd w:val="clear" w:color="auto" w:fill="FFFFFF"/>
        <w:spacing w:after="0" w:line="360" w:lineRule="auto"/>
        <w:ind w:firstLine="708"/>
        <w:jc w:val="both"/>
        <w:outlineLvl w:val="0"/>
        <w:rPr>
          <w:rFonts w:ascii="Times New Roman" w:eastAsia="Times New Roman" w:hAnsi="Times New Roman" w:cs="Times New Roman"/>
          <w:color w:val="333333"/>
          <w:sz w:val="28"/>
          <w:szCs w:val="24"/>
          <w:shd w:val="clear" w:color="auto" w:fill="FFFFFF"/>
          <w:lang w:val="ru-RU" w:eastAsia="ru-RU"/>
        </w:rPr>
      </w:pPr>
      <w:r w:rsidRPr="0093276D">
        <w:rPr>
          <w:rFonts w:ascii="Times New Roman" w:eastAsia="Times New Roman" w:hAnsi="Times New Roman" w:cs="Times New Roman"/>
          <w:bCs/>
          <w:spacing w:val="2"/>
          <w:sz w:val="28"/>
          <w:szCs w:val="28"/>
          <w:lang w:eastAsia="ru-RU"/>
        </w:rPr>
        <w:t xml:space="preserve">Умовно-дострокове звільнення є одним з видів звільнення засудженого від подальшого відбування покарання, яке відбувається за наявності умов та підстав, передбачених у ст. 81 Кримінального кодексу України (далі – КК України) на підставі положень кримінального процесуального законодавства – </w:t>
      </w:r>
      <w:r w:rsidRPr="0093276D">
        <w:rPr>
          <w:rFonts w:ascii="Times New Roman" w:eastAsia="Times New Roman" w:hAnsi="Times New Roman" w:cs="Times New Roman"/>
          <w:bCs/>
          <w:spacing w:val="2"/>
          <w:sz w:val="28"/>
          <w:szCs w:val="28"/>
          <w:lang w:eastAsia="ru-RU"/>
        </w:rPr>
        <w:lastRenderedPageBreak/>
        <w:t xml:space="preserve">ст. 539 Кримінального процесуального кодексу України (далі – КПК України) з урахуванням певного порядку, визначеного у ст. 154 Кримінально-виконавчого кодексу (далі – КВК України), що підтверджує складний комплексний характер вказаного інституту. Але судова практика свідчить про певні недоліки у правовому регулюванні щодо умовно-дострокового звільнення. </w:t>
      </w:r>
      <w:r w:rsidRPr="0093276D">
        <w:rPr>
          <w:rFonts w:ascii="Times New Roman" w:eastAsia="Times New Roman" w:hAnsi="Times New Roman" w:cs="Times New Roman"/>
          <w:bCs/>
          <w:color w:val="262626"/>
          <w:sz w:val="28"/>
          <w:szCs w:val="28"/>
          <w:lang w:eastAsia="ru-RU"/>
        </w:rPr>
        <w:t>Окремі суди в ухвалах посилаються на ст. 154 КВК України, що однозначно є незаконним, оскільки </w:t>
      </w:r>
      <w:r w:rsidRPr="0093276D">
        <w:rPr>
          <w:rFonts w:ascii="Times New Roman" w:eastAsia="Times New Roman" w:hAnsi="Times New Roman" w:cs="Times New Roman"/>
          <w:color w:val="262626"/>
          <w:sz w:val="28"/>
          <w:szCs w:val="28"/>
          <w:lang w:eastAsia="ru-RU"/>
        </w:rPr>
        <w:t>дана стаття регулює питання умовно-дострокового звільнення внаслідок подання органу або установи виконання покарань, а не порядок розгляду клопотання засудженого. Із вказаної практики</w:t>
      </w:r>
      <w:r w:rsidRPr="0093276D">
        <w:rPr>
          <w:rFonts w:ascii="Times New Roman" w:eastAsia="Times New Roman" w:hAnsi="Times New Roman" w:cs="Times New Roman"/>
          <w:b/>
          <w:color w:val="262626"/>
          <w:sz w:val="28"/>
          <w:szCs w:val="28"/>
          <w:lang w:eastAsia="ru-RU"/>
        </w:rPr>
        <w:t xml:space="preserve"> </w:t>
      </w:r>
      <w:r w:rsidRPr="0093276D">
        <w:rPr>
          <w:rFonts w:ascii="Times New Roman" w:eastAsia="Times New Roman" w:hAnsi="Times New Roman" w:cs="Times New Roman"/>
          <w:bCs/>
          <w:color w:val="333333"/>
          <w:sz w:val="28"/>
          <w:szCs w:val="24"/>
          <w:shd w:val="clear" w:color="auto" w:fill="FFFFFF"/>
          <w:lang w:eastAsia="ru-RU"/>
        </w:rPr>
        <w:t>вбачається, що права засуджених систематично порушуються та вочевидь не можуть бути поновлені </w:t>
      </w:r>
      <w:r w:rsidRPr="0093276D">
        <w:rPr>
          <w:rFonts w:ascii="Times New Roman" w:eastAsia="Times New Roman" w:hAnsi="Times New Roman" w:cs="Times New Roman"/>
          <w:color w:val="333333"/>
          <w:sz w:val="28"/>
          <w:szCs w:val="24"/>
          <w:shd w:val="clear" w:color="auto" w:fill="FFFFFF"/>
          <w:lang w:eastAsia="ru-RU"/>
        </w:rPr>
        <w:t>у зв'язку із недосконалістю законодавства</w:t>
      </w:r>
      <w:r w:rsidRPr="0093276D">
        <w:rPr>
          <w:rFonts w:ascii="Times New Roman" w:eastAsia="Times New Roman" w:hAnsi="Times New Roman" w:cs="Times New Roman"/>
          <w:b/>
          <w:color w:val="333333"/>
          <w:sz w:val="28"/>
          <w:szCs w:val="24"/>
          <w:shd w:val="clear" w:color="auto" w:fill="FFFFFF"/>
          <w:lang w:eastAsia="ru-RU"/>
        </w:rPr>
        <w:t xml:space="preserve"> </w:t>
      </w:r>
      <w:r w:rsidRPr="0093276D">
        <w:rPr>
          <w:rFonts w:ascii="Times New Roman" w:eastAsia="Times New Roman" w:hAnsi="Times New Roman" w:cs="Times New Roman"/>
          <w:color w:val="333333"/>
          <w:sz w:val="28"/>
          <w:szCs w:val="24"/>
          <w:shd w:val="clear" w:color="auto" w:fill="FFFFFF"/>
          <w:lang w:val="ru-RU" w:eastAsia="ru-RU"/>
        </w:rPr>
        <w:t>[</w:t>
      </w:r>
      <w:r w:rsidRPr="0093276D">
        <w:rPr>
          <w:rFonts w:ascii="Times New Roman" w:eastAsia="Times New Roman" w:hAnsi="Times New Roman" w:cs="Times New Roman"/>
          <w:color w:val="333333"/>
          <w:sz w:val="28"/>
          <w:szCs w:val="24"/>
          <w:shd w:val="clear" w:color="auto" w:fill="FFFFFF"/>
          <w:lang w:eastAsia="ru-RU"/>
        </w:rPr>
        <w:t>115</w:t>
      </w:r>
      <w:r w:rsidRPr="0093276D">
        <w:rPr>
          <w:rFonts w:ascii="Times New Roman" w:eastAsia="Times New Roman" w:hAnsi="Times New Roman" w:cs="Times New Roman"/>
          <w:color w:val="333333"/>
          <w:sz w:val="28"/>
          <w:szCs w:val="24"/>
          <w:shd w:val="clear" w:color="auto" w:fill="FFFFFF"/>
          <w:lang w:val="ru-RU" w:eastAsia="ru-RU"/>
        </w:rPr>
        <w:t>]</w:t>
      </w:r>
      <w:r w:rsidRPr="0093276D">
        <w:rPr>
          <w:rFonts w:ascii="Times New Roman" w:eastAsia="Times New Roman" w:hAnsi="Times New Roman" w:cs="Times New Roman"/>
          <w:color w:val="333333"/>
          <w:sz w:val="28"/>
          <w:szCs w:val="24"/>
          <w:shd w:val="clear" w:color="auto" w:fill="FFFFFF"/>
          <w:lang w:eastAsia="ru-RU"/>
        </w:rPr>
        <w:t>.</w:t>
      </w:r>
    </w:p>
    <w:p w:rsidR="0093276D" w:rsidRPr="0093276D" w:rsidRDefault="0093276D" w:rsidP="0093276D">
      <w:pPr>
        <w:spacing w:after="0" w:line="360" w:lineRule="auto"/>
        <w:ind w:firstLine="708"/>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За даними Південного міжрегіонального управління з питань виконання кримінальних покарань та </w:t>
      </w:r>
      <w:proofErr w:type="spellStart"/>
      <w:r w:rsidRPr="0093276D">
        <w:rPr>
          <w:rFonts w:ascii="Times New Roman" w:eastAsia="Times New Roman" w:hAnsi="Times New Roman" w:cs="Times New Roman"/>
          <w:sz w:val="28"/>
          <w:szCs w:val="28"/>
          <w:lang w:eastAsia="ru-RU"/>
        </w:rPr>
        <w:t>пробації</w:t>
      </w:r>
      <w:proofErr w:type="spellEnd"/>
      <w:r w:rsidRPr="0093276D">
        <w:rPr>
          <w:rFonts w:ascii="Times New Roman" w:eastAsia="Times New Roman" w:hAnsi="Times New Roman" w:cs="Times New Roman"/>
          <w:sz w:val="28"/>
          <w:szCs w:val="28"/>
          <w:lang w:eastAsia="ru-RU"/>
        </w:rPr>
        <w:t xml:space="preserve"> Міністерства юстиції, у ДУ «Одеська виправна колонія (№14)» станом на 2015 р. відбувало покарання 1077 осіб. Умовно-достроковому звільненню підлягало 320 осіб. З яких за клопотанням адміністрації звільнено 24 особи (7,5%),</w:t>
      </w:r>
      <w:r w:rsidRPr="0093276D">
        <w:rPr>
          <w:rFonts w:ascii="Times New Roman" w:eastAsia="Times New Roman" w:hAnsi="Times New Roman" w:cs="Times New Roman"/>
          <w:b/>
          <w:sz w:val="28"/>
          <w:szCs w:val="28"/>
          <w:lang w:eastAsia="ru-RU"/>
        </w:rPr>
        <w:t xml:space="preserve"> </w:t>
      </w:r>
      <w:r w:rsidRPr="0093276D">
        <w:rPr>
          <w:rFonts w:ascii="Times New Roman" w:eastAsia="Times New Roman" w:hAnsi="Times New Roman" w:cs="Times New Roman"/>
          <w:sz w:val="28"/>
          <w:szCs w:val="28"/>
          <w:lang w:eastAsia="ru-RU"/>
        </w:rPr>
        <w:t xml:space="preserve">за заявою засудженого чи адвокату 10 осіб (3,1%).У 2018 р. в установі нараховувалося вже 638 осіб, з яких умовно-достроково було звільнено 212 осіб; за клопотанням адміністрації звільнено 5 осіб </w:t>
      </w:r>
      <w:r w:rsidRPr="0093276D">
        <w:rPr>
          <w:rFonts w:ascii="Times New Roman" w:eastAsia="Times New Roman" w:hAnsi="Times New Roman" w:cs="Times New Roman"/>
          <w:b/>
          <w:sz w:val="28"/>
          <w:szCs w:val="28"/>
          <w:lang w:eastAsia="ru-RU"/>
        </w:rPr>
        <w:t xml:space="preserve"> </w:t>
      </w:r>
      <w:r w:rsidRPr="0093276D">
        <w:rPr>
          <w:rFonts w:ascii="Times New Roman" w:eastAsia="Times New Roman" w:hAnsi="Times New Roman" w:cs="Times New Roman"/>
          <w:sz w:val="28"/>
          <w:szCs w:val="28"/>
          <w:lang w:eastAsia="ru-RU"/>
        </w:rPr>
        <w:t>(2,4%),</w:t>
      </w:r>
      <w:r w:rsidRPr="0093276D">
        <w:rPr>
          <w:rFonts w:ascii="Times New Roman" w:eastAsia="Times New Roman" w:hAnsi="Times New Roman" w:cs="Times New Roman"/>
          <w:b/>
          <w:sz w:val="28"/>
          <w:szCs w:val="28"/>
          <w:lang w:eastAsia="ru-RU"/>
        </w:rPr>
        <w:t xml:space="preserve"> </w:t>
      </w:r>
      <w:r w:rsidRPr="0093276D">
        <w:rPr>
          <w:rFonts w:ascii="Times New Roman" w:eastAsia="Times New Roman" w:hAnsi="Times New Roman" w:cs="Times New Roman"/>
          <w:sz w:val="28"/>
          <w:szCs w:val="28"/>
          <w:lang w:eastAsia="ru-RU"/>
        </w:rPr>
        <w:t>за заявою засудженого чи адвоката 8 осіб (3,8%). У 2019 р. у вказаній установі нараховувалося вже 580 осіб, з яких умовно-достроковому звільненню підлягало 106 осіб; за клопотанням адміністрації звільнено 7 осіб (6,6%),</w:t>
      </w:r>
      <w:r w:rsidRPr="0093276D">
        <w:rPr>
          <w:rFonts w:ascii="Times New Roman" w:eastAsia="Times New Roman" w:hAnsi="Times New Roman" w:cs="Times New Roman"/>
          <w:b/>
          <w:sz w:val="28"/>
          <w:szCs w:val="28"/>
          <w:lang w:eastAsia="ru-RU"/>
        </w:rPr>
        <w:t xml:space="preserve"> </w:t>
      </w:r>
      <w:r w:rsidRPr="0093276D">
        <w:rPr>
          <w:rFonts w:ascii="Times New Roman" w:eastAsia="Times New Roman" w:hAnsi="Times New Roman" w:cs="Times New Roman"/>
          <w:sz w:val="28"/>
          <w:szCs w:val="28"/>
          <w:lang w:eastAsia="ru-RU"/>
        </w:rPr>
        <w:t xml:space="preserve">за заявою засудженого чи адвоката 2 особи  (1,8%). З наведених статистичних даних вбачається, що зменшення кількості засуджених осіб, тягне за собою зменшення кількості осіб, які підлягали умовно-достроковому звільненню, при цьому кількість осіб, які підлягали звільненню та фактично були звільнені суттєво різниться, що свідчить про недоліки законодавчого регулювання інституту умовно-дострокового звільнення від відбування покарання.    </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color w:val="000000"/>
          <w:spacing w:val="2"/>
          <w:sz w:val="28"/>
          <w:szCs w:val="28"/>
          <w:lang w:eastAsia="ru-RU"/>
        </w:rPr>
      </w:pPr>
      <w:r w:rsidRPr="0093276D">
        <w:rPr>
          <w:rFonts w:ascii="Times New Roman" w:eastAsia="Times New Roman" w:hAnsi="Times New Roman" w:cs="Times New Roman"/>
          <w:spacing w:val="2"/>
          <w:sz w:val="28"/>
          <w:szCs w:val="28"/>
          <w:lang w:eastAsia="ru-RU"/>
        </w:rPr>
        <w:t xml:space="preserve">Багаторічна практика існування та застосування інституту умовно-дострокового звільнення від відбування покарання довела, що формуванням у свідомості засуджених реальних перспектив дострокового звільнення від </w:t>
      </w:r>
      <w:r w:rsidRPr="0093276D">
        <w:rPr>
          <w:rFonts w:ascii="Times New Roman" w:eastAsia="Times New Roman" w:hAnsi="Times New Roman" w:cs="Times New Roman"/>
          <w:spacing w:val="2"/>
          <w:sz w:val="28"/>
          <w:szCs w:val="28"/>
          <w:lang w:eastAsia="ru-RU"/>
        </w:rPr>
        <w:lastRenderedPageBreak/>
        <w:t xml:space="preserve">покарання створюються сприятливі умови для більш інтенсивного проходження процесів виправлення та досягнення цілей кримінальної відповідальності щодо неповнолітніх засуджених. </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spacing w:val="2"/>
          <w:sz w:val="28"/>
          <w:szCs w:val="28"/>
          <w:lang w:eastAsia="ru-RU"/>
        </w:rPr>
      </w:pPr>
      <w:r w:rsidRPr="0093276D">
        <w:rPr>
          <w:rFonts w:ascii="Times New Roman" w:eastAsia="Times New Roman" w:hAnsi="Times New Roman" w:cs="Times New Roman"/>
          <w:color w:val="000000"/>
          <w:spacing w:val="2"/>
          <w:sz w:val="28"/>
          <w:szCs w:val="28"/>
          <w:lang w:eastAsia="ru-RU"/>
        </w:rPr>
        <w:t xml:space="preserve">Не вирішено остаточно на законодавчому й теоретичному рівнях </w:t>
      </w:r>
      <w:r w:rsidRPr="0093276D">
        <w:rPr>
          <w:rFonts w:ascii="Times New Roman" w:eastAsia="Times New Roman" w:hAnsi="Times New Roman" w:cs="Times New Roman"/>
          <w:spacing w:val="2"/>
          <w:sz w:val="28"/>
          <w:szCs w:val="28"/>
          <w:lang w:eastAsia="ru-RU"/>
        </w:rPr>
        <w:t xml:space="preserve">питання щодо підстав умовно-дострокового звільнення від відбування покарання, залишаються актуальними проблеми зниження рівня рецидиву з боку достроково звільнених суб’єктів та способів закріплення позитивних результатів, яких було досягнуто при застосуванні стосовно них покарання. </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spacing w:val="2"/>
          <w:sz w:val="28"/>
          <w:szCs w:val="28"/>
          <w:lang w:eastAsia="ru-RU"/>
        </w:rPr>
      </w:pPr>
      <w:r w:rsidRPr="0093276D">
        <w:rPr>
          <w:rFonts w:ascii="Times New Roman" w:eastAsia="Times New Roman" w:hAnsi="Times New Roman" w:cs="Times New Roman"/>
          <w:spacing w:val="2"/>
          <w:sz w:val="28"/>
          <w:szCs w:val="28"/>
          <w:lang w:eastAsia="ru-RU"/>
        </w:rPr>
        <w:t xml:space="preserve">Умовно-дострокове звільнення від відбування покарання досліджувалося як окремо, так і в комплексі з іншими видами звільнення від покарання. </w:t>
      </w:r>
      <w:r w:rsidRPr="0093276D">
        <w:rPr>
          <w:rFonts w:ascii="Times New Roman" w:eastAsia="Times New Roman" w:hAnsi="Times New Roman" w:cs="Times New Roman"/>
          <w:sz w:val="28"/>
          <w:szCs w:val="28"/>
          <w:lang w:eastAsia="ru-RU"/>
        </w:rPr>
        <w:t xml:space="preserve">Дослідженню питання інституту умовно-дострокового звільнення від відбування покарання присвячені праці таких науковців як                     З.А. </w:t>
      </w:r>
      <w:proofErr w:type="spellStart"/>
      <w:r w:rsidRPr="0093276D">
        <w:rPr>
          <w:rFonts w:ascii="Times New Roman" w:eastAsia="Times New Roman" w:hAnsi="Times New Roman" w:cs="Times New Roman"/>
          <w:sz w:val="28"/>
          <w:szCs w:val="28"/>
          <w:lang w:eastAsia="ru-RU"/>
        </w:rPr>
        <w:t>Астемірова</w:t>
      </w:r>
      <w:proofErr w:type="spellEnd"/>
      <w:r w:rsidRPr="0093276D">
        <w:rPr>
          <w:rFonts w:ascii="Times New Roman" w:eastAsia="Times New Roman" w:hAnsi="Times New Roman" w:cs="Times New Roman"/>
          <w:sz w:val="28"/>
          <w:szCs w:val="28"/>
          <w:lang w:eastAsia="ru-RU"/>
        </w:rPr>
        <w:t xml:space="preserve">, Ю.В. </w:t>
      </w:r>
      <w:proofErr w:type="spellStart"/>
      <w:r w:rsidRPr="0093276D">
        <w:rPr>
          <w:rFonts w:ascii="Times New Roman" w:eastAsia="Times New Roman" w:hAnsi="Times New Roman" w:cs="Times New Roman"/>
          <w:sz w:val="28"/>
          <w:szCs w:val="28"/>
          <w:lang w:eastAsia="ru-RU"/>
        </w:rPr>
        <w:t>Бауліна</w:t>
      </w:r>
      <w:proofErr w:type="spellEnd"/>
      <w:r w:rsidRPr="0093276D">
        <w:rPr>
          <w:rFonts w:ascii="Times New Roman" w:eastAsia="Times New Roman" w:hAnsi="Times New Roman" w:cs="Times New Roman"/>
          <w:spacing w:val="2"/>
          <w:sz w:val="28"/>
          <w:szCs w:val="28"/>
          <w:lang w:eastAsia="ru-RU"/>
        </w:rPr>
        <w:t xml:space="preserve">, </w:t>
      </w:r>
      <w:r w:rsidRPr="0093276D">
        <w:rPr>
          <w:rFonts w:ascii="Times New Roman" w:eastAsia="Times New Roman" w:hAnsi="Times New Roman" w:cs="Times New Roman"/>
          <w:sz w:val="28"/>
          <w:szCs w:val="28"/>
          <w:lang w:eastAsia="ru-RU"/>
        </w:rPr>
        <w:t xml:space="preserve">В.М. </w:t>
      </w:r>
      <w:proofErr w:type="spellStart"/>
      <w:r w:rsidRPr="0093276D">
        <w:rPr>
          <w:rFonts w:ascii="Times New Roman" w:eastAsia="Times New Roman" w:hAnsi="Times New Roman" w:cs="Times New Roman"/>
          <w:sz w:val="28"/>
          <w:szCs w:val="28"/>
          <w:lang w:eastAsia="ru-RU"/>
        </w:rPr>
        <w:t>Бурдіна</w:t>
      </w:r>
      <w:proofErr w:type="spellEnd"/>
      <w:r w:rsidRPr="0093276D">
        <w:rPr>
          <w:rFonts w:ascii="Times New Roman" w:eastAsia="Times New Roman" w:hAnsi="Times New Roman" w:cs="Times New Roman"/>
          <w:spacing w:val="2"/>
          <w:sz w:val="28"/>
          <w:szCs w:val="28"/>
          <w:lang w:eastAsia="ru-RU"/>
        </w:rPr>
        <w:t xml:space="preserve">, В.О. Глушкова, О.П. Гороха, Т.А. Денисової, </w:t>
      </w:r>
      <w:r w:rsidRPr="0093276D">
        <w:rPr>
          <w:rFonts w:ascii="Times New Roman" w:eastAsia="Times New Roman" w:hAnsi="Times New Roman" w:cs="Times New Roman"/>
          <w:sz w:val="28"/>
          <w:szCs w:val="28"/>
          <w:lang w:eastAsia="ru-RU"/>
        </w:rPr>
        <w:t xml:space="preserve"> В.П. Ємельянова, Д.П. </w:t>
      </w:r>
      <w:proofErr w:type="spellStart"/>
      <w:r w:rsidRPr="0093276D">
        <w:rPr>
          <w:rFonts w:ascii="Times New Roman" w:eastAsia="Times New Roman" w:hAnsi="Times New Roman" w:cs="Times New Roman"/>
          <w:sz w:val="28"/>
          <w:szCs w:val="28"/>
          <w:lang w:eastAsia="ru-RU"/>
        </w:rPr>
        <w:t>Водяникова</w:t>
      </w:r>
      <w:proofErr w:type="spellEnd"/>
      <w:r w:rsidRPr="0093276D">
        <w:rPr>
          <w:rFonts w:ascii="Times New Roman" w:eastAsia="Times New Roman" w:hAnsi="Times New Roman" w:cs="Times New Roman"/>
          <w:sz w:val="28"/>
          <w:szCs w:val="28"/>
          <w:lang w:eastAsia="ru-RU"/>
        </w:rPr>
        <w:t xml:space="preserve">, С.І. </w:t>
      </w:r>
      <w:proofErr w:type="spellStart"/>
      <w:r w:rsidRPr="0093276D">
        <w:rPr>
          <w:rFonts w:ascii="Times New Roman" w:eastAsia="Times New Roman" w:hAnsi="Times New Roman" w:cs="Times New Roman"/>
          <w:sz w:val="28"/>
          <w:szCs w:val="28"/>
          <w:lang w:eastAsia="ru-RU"/>
        </w:rPr>
        <w:t>Зельдова</w:t>
      </w:r>
      <w:proofErr w:type="spellEnd"/>
      <w:r w:rsidRPr="0093276D">
        <w:rPr>
          <w:rFonts w:ascii="Times New Roman" w:eastAsia="Times New Roman" w:hAnsi="Times New Roman" w:cs="Times New Roman"/>
          <w:sz w:val="28"/>
          <w:szCs w:val="28"/>
          <w:lang w:eastAsia="ru-RU"/>
        </w:rPr>
        <w:t xml:space="preserve">,                  І.В. Козакової, О.С. </w:t>
      </w:r>
      <w:proofErr w:type="spellStart"/>
      <w:r w:rsidRPr="0093276D">
        <w:rPr>
          <w:rFonts w:ascii="Times New Roman" w:eastAsia="Times New Roman" w:hAnsi="Times New Roman" w:cs="Times New Roman"/>
          <w:sz w:val="28"/>
          <w:szCs w:val="28"/>
          <w:lang w:eastAsia="ru-RU"/>
        </w:rPr>
        <w:t>Міхліна</w:t>
      </w:r>
      <w:proofErr w:type="spellEnd"/>
      <w:r w:rsidRPr="0093276D">
        <w:rPr>
          <w:rFonts w:ascii="Times New Roman" w:eastAsia="Times New Roman" w:hAnsi="Times New Roman" w:cs="Times New Roman"/>
          <w:sz w:val="28"/>
          <w:szCs w:val="28"/>
          <w:lang w:eastAsia="ru-RU"/>
        </w:rPr>
        <w:t xml:space="preserve">, С.Н. </w:t>
      </w:r>
      <w:proofErr w:type="spellStart"/>
      <w:r w:rsidRPr="0093276D">
        <w:rPr>
          <w:rFonts w:ascii="Times New Roman" w:eastAsia="Times New Roman" w:hAnsi="Times New Roman" w:cs="Times New Roman"/>
          <w:sz w:val="28"/>
          <w:szCs w:val="28"/>
          <w:lang w:eastAsia="ru-RU"/>
        </w:rPr>
        <w:t>Сабаніна</w:t>
      </w:r>
      <w:proofErr w:type="spellEnd"/>
      <w:r w:rsidRPr="0093276D">
        <w:rPr>
          <w:rFonts w:ascii="Times New Roman" w:eastAsia="Times New Roman" w:hAnsi="Times New Roman" w:cs="Times New Roman"/>
          <w:sz w:val="28"/>
          <w:szCs w:val="28"/>
          <w:lang w:eastAsia="ru-RU"/>
        </w:rPr>
        <w:t xml:space="preserve">, Н.Ф. </w:t>
      </w:r>
      <w:proofErr w:type="spellStart"/>
      <w:r w:rsidRPr="0093276D">
        <w:rPr>
          <w:rFonts w:ascii="Times New Roman" w:eastAsia="Times New Roman" w:hAnsi="Times New Roman" w:cs="Times New Roman"/>
          <w:sz w:val="28"/>
          <w:szCs w:val="28"/>
          <w:lang w:eastAsia="ru-RU"/>
        </w:rPr>
        <w:t>Саввіна</w:t>
      </w:r>
      <w:proofErr w:type="spellEnd"/>
      <w:r w:rsidRPr="0093276D">
        <w:rPr>
          <w:rFonts w:ascii="Times New Roman" w:eastAsia="Times New Roman" w:hAnsi="Times New Roman" w:cs="Times New Roman"/>
          <w:sz w:val="28"/>
          <w:szCs w:val="28"/>
          <w:lang w:eastAsia="ru-RU"/>
        </w:rPr>
        <w:t xml:space="preserve">, В. В. </w:t>
      </w:r>
      <w:proofErr w:type="spellStart"/>
      <w:r w:rsidRPr="0093276D">
        <w:rPr>
          <w:rFonts w:ascii="Times New Roman" w:eastAsia="Times New Roman" w:hAnsi="Times New Roman" w:cs="Times New Roman"/>
          <w:sz w:val="28"/>
          <w:szCs w:val="28"/>
          <w:lang w:eastAsia="ru-RU"/>
        </w:rPr>
        <w:t>Скибицького</w:t>
      </w:r>
      <w:proofErr w:type="spellEnd"/>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pacing w:val="2"/>
          <w:sz w:val="28"/>
          <w:szCs w:val="28"/>
          <w:lang w:eastAsia="ru-RU"/>
        </w:rPr>
        <w:t>М.А. Скрябін</w:t>
      </w:r>
      <w:r w:rsidRPr="0093276D">
        <w:rPr>
          <w:rFonts w:ascii="Times New Roman" w:eastAsia="Times New Roman" w:hAnsi="Times New Roman" w:cs="Times New Roman"/>
          <w:sz w:val="28"/>
          <w:szCs w:val="28"/>
          <w:lang w:eastAsia="ru-RU"/>
        </w:rPr>
        <w:t xml:space="preserve">а, Ю.М. </w:t>
      </w:r>
      <w:proofErr w:type="spellStart"/>
      <w:r w:rsidRPr="0093276D">
        <w:rPr>
          <w:rFonts w:ascii="Times New Roman" w:eastAsia="Times New Roman" w:hAnsi="Times New Roman" w:cs="Times New Roman"/>
          <w:sz w:val="28"/>
          <w:szCs w:val="28"/>
          <w:lang w:eastAsia="ru-RU"/>
        </w:rPr>
        <w:t>Ткачевського</w:t>
      </w:r>
      <w:proofErr w:type="spellEnd"/>
      <w:r w:rsidRPr="0093276D">
        <w:rPr>
          <w:rFonts w:ascii="Times New Roman" w:eastAsia="Times New Roman" w:hAnsi="Times New Roman" w:cs="Times New Roman"/>
          <w:sz w:val="28"/>
          <w:szCs w:val="28"/>
          <w:lang w:eastAsia="ru-RU"/>
        </w:rPr>
        <w:t xml:space="preserve">, В.М. </w:t>
      </w:r>
      <w:proofErr w:type="spellStart"/>
      <w:r w:rsidRPr="0093276D">
        <w:rPr>
          <w:rFonts w:ascii="Times New Roman" w:eastAsia="Times New Roman" w:hAnsi="Times New Roman" w:cs="Times New Roman"/>
          <w:sz w:val="28"/>
          <w:szCs w:val="28"/>
          <w:lang w:eastAsia="ru-RU"/>
        </w:rPr>
        <w:t>Трубникова</w:t>
      </w:r>
      <w:proofErr w:type="spellEnd"/>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pacing w:val="2"/>
          <w:sz w:val="28"/>
          <w:szCs w:val="28"/>
          <w:lang w:eastAsia="ru-RU"/>
        </w:rPr>
        <w:t>С.С. Яценко, Н.С. </w:t>
      </w:r>
      <w:proofErr w:type="spellStart"/>
      <w:r w:rsidRPr="0093276D">
        <w:rPr>
          <w:rFonts w:ascii="Times New Roman" w:eastAsia="Times New Roman" w:hAnsi="Times New Roman" w:cs="Times New Roman"/>
          <w:spacing w:val="2"/>
          <w:sz w:val="28"/>
          <w:szCs w:val="28"/>
          <w:lang w:eastAsia="ru-RU"/>
        </w:rPr>
        <w:t>Юзікової</w:t>
      </w:r>
      <w:proofErr w:type="spellEnd"/>
      <w:r w:rsidRPr="0093276D">
        <w:rPr>
          <w:rFonts w:ascii="Times New Roman" w:eastAsia="Times New Roman" w:hAnsi="Times New Roman" w:cs="Times New Roman"/>
          <w:spacing w:val="2"/>
          <w:sz w:val="28"/>
          <w:szCs w:val="28"/>
          <w:lang w:eastAsia="ru-RU"/>
        </w:rPr>
        <w:t xml:space="preserve"> та інших вчених. </w:t>
      </w:r>
      <w:r w:rsidRPr="0093276D">
        <w:rPr>
          <w:rFonts w:ascii="Times New Roman" w:eastAsia="Times New Roman" w:hAnsi="Times New Roman" w:cs="Times New Roman"/>
          <w:sz w:val="28"/>
          <w:szCs w:val="28"/>
          <w:lang w:eastAsia="ru-RU"/>
        </w:rPr>
        <w:t xml:space="preserve">Окрім того, вказані проблеми розглядалися у дисертаційних дослідженнях Д.В. </w:t>
      </w:r>
      <w:proofErr w:type="spellStart"/>
      <w:r w:rsidRPr="0093276D">
        <w:rPr>
          <w:rFonts w:ascii="Times New Roman" w:eastAsia="Times New Roman" w:hAnsi="Times New Roman" w:cs="Times New Roman"/>
          <w:sz w:val="28"/>
          <w:szCs w:val="28"/>
          <w:lang w:eastAsia="ru-RU"/>
        </w:rPr>
        <w:t>Казначеєвої</w:t>
      </w:r>
      <w:proofErr w:type="spellEnd"/>
      <w:r w:rsidRPr="0093276D">
        <w:rPr>
          <w:rFonts w:ascii="Times New Roman" w:eastAsia="Times New Roman" w:hAnsi="Times New Roman" w:cs="Times New Roman"/>
          <w:sz w:val="28"/>
          <w:szCs w:val="28"/>
          <w:lang w:eastAsia="ru-RU"/>
        </w:rPr>
        <w:t xml:space="preserve"> та О.В. </w:t>
      </w:r>
      <w:proofErr w:type="spellStart"/>
      <w:r w:rsidRPr="0093276D">
        <w:rPr>
          <w:rFonts w:ascii="Times New Roman" w:eastAsia="Times New Roman" w:hAnsi="Times New Roman" w:cs="Times New Roman"/>
          <w:sz w:val="28"/>
          <w:szCs w:val="28"/>
          <w:lang w:eastAsia="ru-RU"/>
        </w:rPr>
        <w:t>Дащенко</w:t>
      </w:r>
      <w:proofErr w:type="spellEnd"/>
      <w:r w:rsidRPr="0093276D">
        <w:rPr>
          <w:rFonts w:ascii="Times New Roman" w:eastAsia="Times New Roman" w:hAnsi="Times New Roman" w:cs="Times New Roman"/>
          <w:sz w:val="28"/>
          <w:szCs w:val="28"/>
          <w:lang w:eastAsia="ru-RU"/>
        </w:rPr>
        <w:t xml:space="preserve">,                   Є.О. </w:t>
      </w:r>
      <w:proofErr w:type="spellStart"/>
      <w:r w:rsidRPr="0093276D">
        <w:rPr>
          <w:rFonts w:ascii="Times New Roman" w:eastAsia="Times New Roman" w:hAnsi="Times New Roman" w:cs="Times New Roman"/>
          <w:sz w:val="28"/>
          <w:szCs w:val="28"/>
          <w:lang w:eastAsia="ru-RU"/>
        </w:rPr>
        <w:t>Письменського</w:t>
      </w:r>
      <w:proofErr w:type="spellEnd"/>
      <w:r w:rsidRPr="0093276D">
        <w:rPr>
          <w:rFonts w:ascii="Times New Roman" w:eastAsia="Times New Roman" w:hAnsi="Times New Roman" w:cs="Times New Roman"/>
          <w:sz w:val="28"/>
          <w:szCs w:val="28"/>
          <w:lang w:eastAsia="ru-RU"/>
        </w:rPr>
        <w:t>, але не дивлячись на це, законодавчі проблеми інституту умовно-дострокового звільнення від відбування покарання досі не вирішені у повному обсязі.</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spacing w:val="2"/>
          <w:sz w:val="28"/>
          <w:szCs w:val="28"/>
          <w:lang w:eastAsia="ru-RU"/>
        </w:rPr>
      </w:pPr>
      <w:r w:rsidRPr="0093276D">
        <w:rPr>
          <w:rFonts w:ascii="Times New Roman" w:eastAsia="Times New Roman" w:hAnsi="Times New Roman" w:cs="Times New Roman"/>
          <w:spacing w:val="2"/>
          <w:sz w:val="28"/>
          <w:szCs w:val="28"/>
          <w:lang w:eastAsia="ru-RU"/>
        </w:rPr>
        <w:t xml:space="preserve">Не дивлячись на це, у чинному вітчизняному законодавстві, яке регулює застосування інституту умовно-дострокового звільнення від відбування покарання, досі зберігаються проблеми правозастосування, які потребують свого подальшого дослідження. </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spacing w:val="2"/>
          <w:sz w:val="28"/>
          <w:szCs w:val="28"/>
          <w:lang w:eastAsia="ru-RU"/>
        </w:rPr>
      </w:pPr>
      <w:r w:rsidRPr="0093276D">
        <w:rPr>
          <w:rFonts w:ascii="Times New Roman" w:eastAsia="Times New Roman" w:hAnsi="Times New Roman" w:cs="Times New Roman"/>
          <w:b/>
          <w:spacing w:val="2"/>
          <w:sz w:val="28"/>
          <w:szCs w:val="28"/>
          <w:lang w:eastAsia="ru-RU"/>
        </w:rPr>
        <w:t xml:space="preserve">Мета і завдання дослідження. </w:t>
      </w:r>
      <w:r w:rsidRPr="0093276D">
        <w:rPr>
          <w:rFonts w:ascii="Times New Roman" w:eastAsia="Times New Roman" w:hAnsi="Times New Roman" w:cs="Times New Roman"/>
          <w:spacing w:val="2"/>
          <w:sz w:val="28"/>
          <w:szCs w:val="28"/>
          <w:lang w:eastAsia="ru-RU"/>
        </w:rPr>
        <w:t xml:space="preserve">Метою дослідження є комплексне теоретичне осмислення кримінально-правових проблем умовно-дострокового звільнення від відбування покарання, розроблення на цій основі пропозицій щодо вдосконалення кримінального законодавства та підвищення ефективності судової практики. </w:t>
      </w:r>
    </w:p>
    <w:p w:rsidR="0093276D" w:rsidRPr="0093276D" w:rsidRDefault="0093276D" w:rsidP="0093276D">
      <w:pPr>
        <w:spacing w:after="0" w:line="360" w:lineRule="auto"/>
        <w:ind w:firstLine="568"/>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lastRenderedPageBreak/>
        <w:t>Вказана мета дослідження зумовила постановку та розв'язання наступних завдань:</w:t>
      </w:r>
    </w:p>
    <w:p w:rsidR="0093276D" w:rsidRPr="0093276D" w:rsidRDefault="0093276D" w:rsidP="0093276D">
      <w:pPr>
        <w:widowControl w:val="0"/>
        <w:numPr>
          <w:ilvl w:val="0"/>
          <w:numId w:val="1"/>
        </w:numPr>
        <w:spacing w:after="0" w:line="360" w:lineRule="auto"/>
        <w:jc w:val="both"/>
        <w:rPr>
          <w:rFonts w:ascii="Times New Roman" w:eastAsia="Times New Roman" w:hAnsi="Times New Roman" w:cs="Times New Roman"/>
          <w:bCs/>
          <w:iCs/>
          <w:spacing w:val="2"/>
          <w:sz w:val="28"/>
          <w:szCs w:val="28"/>
          <w:lang w:val="ru-RU" w:eastAsia="ru-RU"/>
        </w:rPr>
      </w:pPr>
      <w:r w:rsidRPr="0093276D">
        <w:rPr>
          <w:rFonts w:ascii="Times New Roman" w:eastAsia="Times New Roman" w:hAnsi="Times New Roman" w:cs="Times New Roman"/>
          <w:bCs/>
          <w:iCs/>
          <w:spacing w:val="2"/>
          <w:sz w:val="28"/>
          <w:szCs w:val="28"/>
          <w:lang w:eastAsia="ru-RU"/>
        </w:rPr>
        <w:t>розглянути становлення інститут умовно-дострокового звільнення від відбування покарання у вітчизняному кримінальному законодавстві</w:t>
      </w:r>
      <w:r w:rsidRPr="0093276D">
        <w:rPr>
          <w:rFonts w:ascii="Times New Roman" w:eastAsia="Times New Roman" w:hAnsi="Times New Roman" w:cs="Times New Roman"/>
          <w:bCs/>
          <w:iCs/>
          <w:spacing w:val="2"/>
          <w:sz w:val="28"/>
          <w:szCs w:val="28"/>
          <w:lang w:val="ru-RU" w:eastAsia="ru-RU"/>
        </w:rPr>
        <w:t>;</w:t>
      </w:r>
    </w:p>
    <w:p w:rsidR="0093276D" w:rsidRPr="0093276D" w:rsidRDefault="0093276D" w:rsidP="0093276D">
      <w:pPr>
        <w:widowControl w:val="0"/>
        <w:numPr>
          <w:ilvl w:val="0"/>
          <w:numId w:val="1"/>
        </w:numPr>
        <w:spacing w:after="0" w:line="360" w:lineRule="auto"/>
        <w:jc w:val="both"/>
        <w:rPr>
          <w:rFonts w:ascii="Times New Roman" w:eastAsia="Times New Roman" w:hAnsi="Times New Roman" w:cs="Times New Roman"/>
          <w:bCs/>
          <w:iCs/>
          <w:spacing w:val="2"/>
          <w:sz w:val="28"/>
          <w:szCs w:val="28"/>
          <w:lang w:eastAsia="ru-RU"/>
        </w:rPr>
      </w:pPr>
      <w:r w:rsidRPr="0093276D">
        <w:rPr>
          <w:rFonts w:ascii="Times New Roman" w:eastAsia="Times New Roman" w:hAnsi="Times New Roman" w:cs="Times New Roman"/>
          <w:bCs/>
          <w:iCs/>
          <w:spacing w:val="2"/>
          <w:sz w:val="28"/>
          <w:szCs w:val="28"/>
          <w:lang w:eastAsia="ru-RU"/>
        </w:rPr>
        <w:t xml:space="preserve">дослідити правову природу умовно-дострокового звільнення від відбування покарання та встановити його місце </w:t>
      </w:r>
      <w:r w:rsidRPr="0093276D">
        <w:rPr>
          <w:rFonts w:ascii="Times New Roman" w:eastAsia="Times New Roman" w:hAnsi="Times New Roman" w:cs="Times New Roman"/>
          <w:bCs/>
          <w:iCs/>
          <w:spacing w:val="2"/>
          <w:sz w:val="28"/>
          <w:szCs w:val="28"/>
          <w:lang w:val="ru-RU" w:eastAsia="ru-RU"/>
        </w:rPr>
        <w:t xml:space="preserve">у </w:t>
      </w:r>
      <w:r w:rsidRPr="0093276D">
        <w:rPr>
          <w:rFonts w:ascii="Times New Roman" w:eastAsia="Times New Roman" w:hAnsi="Times New Roman" w:cs="Times New Roman"/>
          <w:bCs/>
          <w:iCs/>
          <w:spacing w:val="2"/>
          <w:sz w:val="28"/>
          <w:szCs w:val="28"/>
          <w:lang w:eastAsia="ru-RU"/>
        </w:rPr>
        <w:t>кримінально-правовому дискурсі звільнення від покарання та його відбування;</w:t>
      </w:r>
    </w:p>
    <w:p w:rsidR="0093276D" w:rsidRPr="0093276D" w:rsidRDefault="0093276D" w:rsidP="0093276D">
      <w:pPr>
        <w:widowControl w:val="0"/>
        <w:numPr>
          <w:ilvl w:val="0"/>
          <w:numId w:val="1"/>
        </w:numPr>
        <w:spacing w:after="0" w:line="360" w:lineRule="auto"/>
        <w:jc w:val="both"/>
        <w:rPr>
          <w:rFonts w:ascii="Times New Roman" w:eastAsia="Times New Roman" w:hAnsi="Times New Roman" w:cs="Times New Roman"/>
          <w:bCs/>
          <w:iCs/>
          <w:spacing w:val="2"/>
          <w:sz w:val="28"/>
          <w:szCs w:val="28"/>
          <w:lang w:eastAsia="ru-RU"/>
        </w:rPr>
      </w:pPr>
      <w:r w:rsidRPr="0093276D">
        <w:rPr>
          <w:rFonts w:ascii="Times New Roman" w:eastAsia="Times New Roman" w:hAnsi="Times New Roman" w:cs="Times New Roman"/>
          <w:bCs/>
          <w:iCs/>
          <w:spacing w:val="2"/>
          <w:sz w:val="28"/>
          <w:szCs w:val="28"/>
          <w:lang w:eastAsia="ru-RU"/>
        </w:rPr>
        <w:t xml:space="preserve">узагальнити та систематизувати теоретичні підходи щодо виявлення сутності та юридичного змісту умовно-дострокового звільнення від відбування покарання; </w:t>
      </w:r>
    </w:p>
    <w:p w:rsidR="0093276D" w:rsidRPr="0093276D" w:rsidRDefault="0093276D" w:rsidP="0093276D">
      <w:pPr>
        <w:widowControl w:val="0"/>
        <w:numPr>
          <w:ilvl w:val="0"/>
          <w:numId w:val="1"/>
        </w:numPr>
        <w:spacing w:after="0" w:line="360" w:lineRule="auto"/>
        <w:jc w:val="both"/>
        <w:rPr>
          <w:rFonts w:ascii="Times New Roman" w:eastAsia="Times New Roman" w:hAnsi="Times New Roman" w:cs="Times New Roman"/>
          <w:bCs/>
          <w:iCs/>
          <w:spacing w:val="2"/>
          <w:sz w:val="28"/>
          <w:szCs w:val="28"/>
          <w:lang w:eastAsia="ru-RU"/>
        </w:rPr>
      </w:pPr>
      <w:r w:rsidRPr="0093276D">
        <w:rPr>
          <w:rFonts w:ascii="Times New Roman" w:eastAsia="Times New Roman" w:hAnsi="Times New Roman" w:cs="Times New Roman"/>
          <w:bCs/>
          <w:iCs/>
          <w:spacing w:val="2"/>
          <w:sz w:val="28"/>
          <w:szCs w:val="28"/>
          <w:lang w:eastAsia="ru-RU"/>
        </w:rPr>
        <w:t>виявити специфіку регламентації умовно-дострокового звільнення від відбування покарання на основі систематизації вітчизняного та іноземного кримінального законодавства в історико-правовому контексті;</w:t>
      </w:r>
    </w:p>
    <w:p w:rsidR="0093276D" w:rsidRPr="0093276D" w:rsidRDefault="0093276D" w:rsidP="0093276D">
      <w:pPr>
        <w:widowControl w:val="0"/>
        <w:numPr>
          <w:ilvl w:val="0"/>
          <w:numId w:val="1"/>
        </w:numPr>
        <w:spacing w:after="0" w:line="360" w:lineRule="auto"/>
        <w:jc w:val="both"/>
        <w:rPr>
          <w:rFonts w:ascii="Times New Roman" w:eastAsia="Times New Roman" w:hAnsi="Times New Roman" w:cs="Times New Roman"/>
          <w:bCs/>
          <w:iCs/>
          <w:spacing w:val="2"/>
          <w:sz w:val="28"/>
          <w:szCs w:val="28"/>
          <w:lang w:eastAsia="ru-RU"/>
        </w:rPr>
      </w:pPr>
      <w:r w:rsidRPr="0093276D">
        <w:rPr>
          <w:rFonts w:ascii="Times New Roman" w:eastAsia="Times New Roman" w:hAnsi="Times New Roman" w:cs="Times New Roman"/>
          <w:bCs/>
          <w:iCs/>
          <w:spacing w:val="2"/>
          <w:sz w:val="28"/>
          <w:szCs w:val="28"/>
          <w:lang w:eastAsia="ru-RU"/>
        </w:rPr>
        <w:t>сформулювати пропозиції щодо вдосконалення та практики застосування законодавства з проблем умовно-дострокового звільнення від покарання неповнолітніх.</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iCs/>
          <w:spacing w:val="2"/>
          <w:sz w:val="28"/>
          <w:szCs w:val="28"/>
          <w:lang w:eastAsia="ru-RU"/>
        </w:rPr>
      </w:pPr>
      <w:r w:rsidRPr="0093276D">
        <w:rPr>
          <w:rFonts w:ascii="Times New Roman" w:eastAsia="Times New Roman" w:hAnsi="Times New Roman" w:cs="Times New Roman"/>
          <w:b/>
          <w:iCs/>
          <w:spacing w:val="2"/>
          <w:sz w:val="28"/>
          <w:szCs w:val="28"/>
          <w:lang w:eastAsia="ru-RU"/>
        </w:rPr>
        <w:t>Об’єктом дослідження</w:t>
      </w:r>
      <w:r w:rsidRPr="0093276D">
        <w:rPr>
          <w:rFonts w:ascii="Times New Roman" w:eastAsia="Times New Roman" w:hAnsi="Times New Roman" w:cs="Times New Roman"/>
          <w:iCs/>
          <w:spacing w:val="2"/>
          <w:sz w:val="28"/>
          <w:szCs w:val="28"/>
          <w:lang w:eastAsia="ru-RU"/>
        </w:rPr>
        <w:t xml:space="preserve"> є суспільні відносини у сфері умовно-дострокового звільнення від відбування покарання. </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bCs/>
          <w:iCs/>
          <w:spacing w:val="2"/>
          <w:sz w:val="28"/>
          <w:szCs w:val="28"/>
          <w:lang w:eastAsia="ru-RU"/>
        </w:rPr>
      </w:pPr>
      <w:r w:rsidRPr="0093276D">
        <w:rPr>
          <w:rFonts w:ascii="Times New Roman" w:eastAsia="Times New Roman" w:hAnsi="Times New Roman" w:cs="Times New Roman"/>
          <w:b/>
          <w:bCs/>
          <w:iCs/>
          <w:spacing w:val="2"/>
          <w:sz w:val="28"/>
          <w:szCs w:val="28"/>
          <w:lang w:eastAsia="ru-RU"/>
        </w:rPr>
        <w:t>Предмет дослідження</w:t>
      </w:r>
      <w:r w:rsidRPr="0093276D">
        <w:rPr>
          <w:rFonts w:ascii="Times New Roman" w:eastAsia="Times New Roman" w:hAnsi="Times New Roman" w:cs="Times New Roman"/>
          <w:bCs/>
          <w:iCs/>
          <w:spacing w:val="2"/>
          <w:sz w:val="28"/>
          <w:szCs w:val="28"/>
          <w:lang w:eastAsia="ru-RU"/>
        </w:rPr>
        <w:t xml:space="preserve"> – підстави, умови та правові наслідки умовно-дострокового звільнення від</w:t>
      </w:r>
      <w:r w:rsidRPr="0093276D">
        <w:rPr>
          <w:rFonts w:ascii="Times New Roman" w:eastAsia="Times New Roman" w:hAnsi="Times New Roman" w:cs="Times New Roman"/>
          <w:bCs/>
          <w:iCs/>
          <w:color w:val="FF0000"/>
          <w:spacing w:val="2"/>
          <w:sz w:val="28"/>
          <w:szCs w:val="28"/>
          <w:lang w:eastAsia="ru-RU"/>
        </w:rPr>
        <w:t xml:space="preserve"> </w:t>
      </w:r>
      <w:r w:rsidRPr="0093276D">
        <w:rPr>
          <w:rFonts w:ascii="Times New Roman" w:eastAsia="Times New Roman" w:hAnsi="Times New Roman" w:cs="Times New Roman"/>
          <w:bCs/>
          <w:iCs/>
          <w:spacing w:val="2"/>
          <w:sz w:val="28"/>
          <w:szCs w:val="28"/>
          <w:lang w:eastAsia="ru-RU"/>
        </w:rPr>
        <w:t>відбування покарання як виду звільнення від відбування покарання та практика його застосування.</w:t>
      </w:r>
    </w:p>
    <w:p w:rsidR="0093276D" w:rsidRPr="0093276D" w:rsidRDefault="0093276D" w:rsidP="0093276D">
      <w:pPr>
        <w:spacing w:after="0" w:line="360" w:lineRule="auto"/>
        <w:ind w:firstLine="709"/>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b/>
          <w:sz w:val="28"/>
          <w:szCs w:val="28"/>
          <w:lang w:eastAsia="ru-RU"/>
        </w:rPr>
        <w:t xml:space="preserve">Методи дослідження. </w:t>
      </w:r>
      <w:r w:rsidRPr="0093276D">
        <w:rPr>
          <w:rFonts w:ascii="Times New Roman" w:eastAsia="Times New Roman" w:hAnsi="Times New Roman" w:cs="Times New Roman"/>
          <w:sz w:val="28"/>
          <w:szCs w:val="28"/>
          <w:lang w:eastAsia="ru-RU"/>
        </w:rPr>
        <w:t>Для досягнення об’єктивності результатів дослідження використовувався комплекс загальнонаукових та спеціальних методів. Зокрема, історико-правовий метод обрано для дослідження становлення умовно-дострокового звільнення від відбування покарання за нормами вітчизняного кримінального законодавства (підрозділ 1.1); системно-структурний та аналітичний методи використані при з’ясування місця умовно-дострокового звільнення від відбування покарання у системі інших кримінально-правових норм; догматичний метод – при аналізі змісту законодавчих положень про матеріальні та формальні підстави умовно-дострокового звільнення від відбування покарання (підрозділ 1.2); порівняльно-</w:t>
      </w:r>
      <w:r w:rsidRPr="0093276D">
        <w:rPr>
          <w:rFonts w:ascii="Times New Roman" w:eastAsia="Times New Roman" w:hAnsi="Times New Roman" w:cs="Times New Roman"/>
          <w:sz w:val="28"/>
          <w:szCs w:val="28"/>
          <w:lang w:eastAsia="ru-RU"/>
        </w:rPr>
        <w:lastRenderedPageBreak/>
        <w:t xml:space="preserve">правовий метод – для дослідження норм кримінального законодавстві іноземних держав про умовно-дострокове звільнення від відбування покарання; статистичний метод – при аналізі статистичних даних; конкретно-соціологічний метод – при вивчені та аналізі даних про осіб, умовно-достроково звільнених від відбування покарання; порівняльно-правовий – при виявленні еволюції кримінально-правових норм щодо умовно-дострокового звільнення від відбування покарання, тенденцій їх розвитку, порівнянні приписів вітчизняного законодавства з відповідними положеннями законодавства інших країн (розділ 3). </w:t>
      </w:r>
    </w:p>
    <w:p w:rsidR="0093276D" w:rsidRPr="0093276D" w:rsidRDefault="0093276D" w:rsidP="0093276D">
      <w:pPr>
        <w:spacing w:after="0" w:line="360" w:lineRule="auto"/>
        <w:ind w:firstLine="709"/>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i/>
          <w:sz w:val="28"/>
          <w:szCs w:val="28"/>
          <w:lang w:eastAsia="ru-RU"/>
        </w:rPr>
        <w:t>Нормативну базу дослідження</w:t>
      </w:r>
      <w:r w:rsidRPr="0093276D">
        <w:rPr>
          <w:rFonts w:ascii="Times New Roman" w:eastAsia="Times New Roman" w:hAnsi="Times New Roman" w:cs="Times New Roman"/>
          <w:sz w:val="28"/>
          <w:szCs w:val="28"/>
          <w:lang w:eastAsia="ru-RU"/>
        </w:rPr>
        <w:t xml:space="preserve"> становить Загальна декларація прав людини ООН від 10.12.1848 р. [1]; Конвенція Ради Європи про захист прав людини і основоположних свобод від 04.11.1950 р. [2]; Міжнародний пакт про громадські і політичні права ООН від 16.12.1966 р. [3]; Міжнародний пакт про економічні, соціальні та культурні права від 16.12.1966 р. [4]; Мінімальні стандартні правила поводження з в’язнями ООН від 30.08.1955 р. [5]; Мінімальні стандартні правила щодо заходів мер, які не пов’язані з тюремним ув’язненням:  (Токійські правила) від 14.12.1990 р. 45/110 [6]; Кримінальний кодекс України (далі – КК України) [8]; Кримінальний процесуальний кодекс України (далі – КПК України) [10]; Кримінально-виконавчий кодекс України  [12] та ін. </w:t>
      </w:r>
    </w:p>
    <w:p w:rsidR="0093276D" w:rsidRPr="0093276D" w:rsidRDefault="0093276D" w:rsidP="0093276D">
      <w:pPr>
        <w:widowControl w:val="0"/>
        <w:spacing w:after="0" w:line="360" w:lineRule="auto"/>
        <w:ind w:firstLine="709"/>
        <w:jc w:val="both"/>
        <w:rPr>
          <w:rFonts w:ascii="Times New Roman" w:eastAsia="Times New Roman" w:hAnsi="Times New Roman" w:cs="Times New Roman"/>
          <w:spacing w:val="2"/>
          <w:sz w:val="28"/>
          <w:szCs w:val="28"/>
          <w:lang w:eastAsia="ru-RU"/>
        </w:rPr>
      </w:pPr>
      <w:r w:rsidRPr="0093276D">
        <w:rPr>
          <w:rFonts w:ascii="Times New Roman" w:eastAsia="Times New Roman" w:hAnsi="Times New Roman" w:cs="Times New Roman"/>
          <w:spacing w:val="2"/>
          <w:sz w:val="28"/>
          <w:szCs w:val="28"/>
          <w:lang w:eastAsia="ru-RU"/>
        </w:rPr>
        <w:t xml:space="preserve">Емпіричну базу дослідження становлять  статистичні дані </w:t>
      </w:r>
      <w:r w:rsidRPr="0093276D">
        <w:rPr>
          <w:rFonts w:ascii="Times New Roman" w:eastAsia="Times New Roman" w:hAnsi="Times New Roman" w:cs="Times New Roman"/>
          <w:sz w:val="28"/>
          <w:szCs w:val="28"/>
          <w:lang w:eastAsia="ru-RU"/>
        </w:rPr>
        <w:t xml:space="preserve">Південного міжрегіонального управління з питань виконання кримінальних покарань та </w:t>
      </w:r>
      <w:proofErr w:type="spellStart"/>
      <w:r w:rsidRPr="0093276D">
        <w:rPr>
          <w:rFonts w:ascii="Times New Roman" w:eastAsia="Times New Roman" w:hAnsi="Times New Roman" w:cs="Times New Roman"/>
          <w:sz w:val="28"/>
          <w:szCs w:val="28"/>
          <w:lang w:eastAsia="ru-RU"/>
        </w:rPr>
        <w:t>пробації</w:t>
      </w:r>
      <w:proofErr w:type="spellEnd"/>
      <w:r w:rsidRPr="0093276D">
        <w:rPr>
          <w:rFonts w:ascii="Times New Roman" w:eastAsia="Times New Roman" w:hAnsi="Times New Roman" w:cs="Times New Roman"/>
          <w:sz w:val="28"/>
          <w:szCs w:val="28"/>
          <w:lang w:eastAsia="ru-RU"/>
        </w:rPr>
        <w:t xml:space="preserve"> Міністерства юстиції</w:t>
      </w:r>
      <w:r w:rsidRPr="0093276D">
        <w:rPr>
          <w:rFonts w:ascii="Times New Roman" w:eastAsia="Times New Roman" w:hAnsi="Times New Roman" w:cs="Times New Roman"/>
          <w:spacing w:val="2"/>
          <w:sz w:val="28"/>
          <w:szCs w:val="28"/>
          <w:lang w:eastAsia="ru-RU"/>
        </w:rPr>
        <w:t xml:space="preserve"> про умовно-дострокове звільнення від відбування покарання та про відмову в такому звільнені.</w:t>
      </w:r>
    </w:p>
    <w:p w:rsidR="0093276D" w:rsidRPr="0093276D" w:rsidRDefault="0093276D" w:rsidP="0093276D">
      <w:pPr>
        <w:spacing w:after="0" w:line="360" w:lineRule="auto"/>
        <w:ind w:firstLine="709"/>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i/>
          <w:sz w:val="28"/>
          <w:szCs w:val="28"/>
          <w:lang w:eastAsia="ru-RU"/>
        </w:rPr>
        <w:t>Теоретичною основою роботи</w:t>
      </w:r>
      <w:r w:rsidRPr="0093276D">
        <w:rPr>
          <w:rFonts w:ascii="Times New Roman" w:eastAsia="Times New Roman" w:hAnsi="Times New Roman" w:cs="Times New Roman"/>
          <w:sz w:val="28"/>
          <w:szCs w:val="28"/>
          <w:lang w:eastAsia="ru-RU"/>
        </w:rPr>
        <w:t xml:space="preserve"> послужили дослідження вітчизняних та зарубіжних вчених у галузі теорії права, кримінального права та кримінології щодо поняття заохочення у доктрині вказаних наук та побудови системи заохочувальних заходів кримінально-правового впливу. </w:t>
      </w:r>
    </w:p>
    <w:p w:rsidR="0093276D" w:rsidRPr="0093276D" w:rsidRDefault="0093276D" w:rsidP="0093276D">
      <w:pPr>
        <w:spacing w:after="0"/>
        <w:ind w:firstLine="709"/>
        <w:jc w:val="both"/>
        <w:rPr>
          <w:rFonts w:ascii="Times New Roman" w:eastAsia="Times New Roman" w:hAnsi="Times New Roman" w:cs="Times New Roman"/>
          <w:sz w:val="24"/>
          <w:szCs w:val="24"/>
          <w:lang w:val="ru-RU" w:eastAsia="ru-RU"/>
        </w:rPr>
      </w:pPr>
      <w:r w:rsidRPr="0093276D">
        <w:rPr>
          <w:rFonts w:ascii="Times New Roman" w:eastAsia="Times New Roman" w:hAnsi="Times New Roman" w:cs="Times New Roman"/>
          <w:b/>
          <w:sz w:val="28"/>
          <w:szCs w:val="28"/>
          <w:lang w:eastAsia="ru-RU"/>
        </w:rPr>
        <w:t>Наукова новизна</w:t>
      </w:r>
      <w:r w:rsidRPr="0093276D">
        <w:rPr>
          <w:rFonts w:ascii="Times New Roman" w:eastAsia="Times New Roman" w:hAnsi="Times New Roman" w:cs="Times New Roman"/>
          <w:sz w:val="24"/>
          <w:szCs w:val="24"/>
          <w:lang w:eastAsia="ru-RU"/>
        </w:rPr>
        <w:t xml:space="preserve"> </w:t>
      </w:r>
      <w:r w:rsidRPr="0093276D">
        <w:rPr>
          <w:rFonts w:ascii="Times New Roman" w:eastAsia="Times New Roman" w:hAnsi="Times New Roman" w:cs="Times New Roman"/>
          <w:b/>
          <w:sz w:val="28"/>
          <w:szCs w:val="28"/>
          <w:lang w:eastAsia="ru-RU"/>
        </w:rPr>
        <w:t>дослідження</w:t>
      </w:r>
      <w:r w:rsidRPr="0093276D">
        <w:rPr>
          <w:rFonts w:ascii="Times New Roman" w:eastAsia="Times New Roman" w:hAnsi="Times New Roman" w:cs="Times New Roman"/>
          <w:sz w:val="28"/>
          <w:szCs w:val="28"/>
          <w:lang w:eastAsia="ru-RU"/>
        </w:rPr>
        <w:t xml:space="preserve"> полягає в комплексному правовому аналізі законодавчих та правозастосовних проблем інституту умовно-дострокового звільнення від відбування покарання, який є комплексним, </w:t>
      </w:r>
      <w:r w:rsidRPr="0093276D">
        <w:rPr>
          <w:rFonts w:ascii="Times New Roman" w:eastAsia="Times New Roman" w:hAnsi="Times New Roman" w:cs="Times New Roman"/>
          <w:sz w:val="28"/>
          <w:szCs w:val="28"/>
          <w:lang w:eastAsia="ru-RU"/>
        </w:rPr>
        <w:lastRenderedPageBreak/>
        <w:t>оскільки урегульований норами кримінального, кримінального процесуального, кримінально-виконавчого законодавства. Зокрема,</w:t>
      </w:r>
    </w:p>
    <w:p w:rsidR="0093276D" w:rsidRPr="0093276D" w:rsidRDefault="0093276D" w:rsidP="0093276D">
      <w:pPr>
        <w:spacing w:after="0"/>
        <w:ind w:firstLine="709"/>
        <w:jc w:val="both"/>
        <w:rPr>
          <w:rFonts w:ascii="Times New Roman" w:eastAsia="Times New Roman" w:hAnsi="Times New Roman" w:cs="Times New Roman"/>
          <w:i/>
          <w:sz w:val="28"/>
          <w:szCs w:val="28"/>
          <w:lang w:eastAsia="ru-RU"/>
        </w:rPr>
      </w:pPr>
      <w:r w:rsidRPr="0093276D">
        <w:rPr>
          <w:rFonts w:ascii="Times New Roman" w:eastAsia="Times New Roman" w:hAnsi="Times New Roman" w:cs="Times New Roman"/>
          <w:i/>
          <w:sz w:val="28"/>
          <w:szCs w:val="28"/>
          <w:lang w:eastAsia="ru-RU"/>
        </w:rPr>
        <w:t xml:space="preserve">удосконалено: </w:t>
      </w:r>
    </w:p>
    <w:p w:rsidR="0093276D" w:rsidRPr="0093276D" w:rsidRDefault="0093276D" w:rsidP="0093276D">
      <w:pPr>
        <w:spacing w:after="0"/>
        <w:ind w:firstLine="709"/>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розуміння та зміст умовно-дострокового звільнення від відбування покарання, яке урегульовано норами різних галузей;</w:t>
      </w:r>
    </w:p>
    <w:p w:rsidR="0093276D" w:rsidRPr="0093276D" w:rsidRDefault="0093276D" w:rsidP="0093276D">
      <w:pPr>
        <w:numPr>
          <w:ilvl w:val="0"/>
          <w:numId w:val="1"/>
        </w:numPr>
        <w:spacing w:after="0"/>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практика застосування умовно-дострокового звільнення від  відбування покарання;</w:t>
      </w:r>
    </w:p>
    <w:p w:rsidR="0093276D" w:rsidRPr="0093276D" w:rsidRDefault="0093276D" w:rsidP="0093276D">
      <w:pPr>
        <w:spacing w:after="0"/>
        <w:ind w:firstLine="708"/>
        <w:jc w:val="both"/>
        <w:rPr>
          <w:rFonts w:ascii="Times New Roman" w:eastAsia="Times New Roman" w:hAnsi="Times New Roman" w:cs="Times New Roman"/>
          <w:sz w:val="24"/>
          <w:szCs w:val="24"/>
          <w:lang w:val="ru-RU" w:eastAsia="ru-RU"/>
        </w:rPr>
      </w:pPr>
      <w:r w:rsidRPr="0093276D">
        <w:rPr>
          <w:rFonts w:ascii="Times New Roman" w:eastAsia="Times New Roman" w:hAnsi="Times New Roman" w:cs="Times New Roman"/>
          <w:i/>
          <w:sz w:val="28"/>
          <w:szCs w:val="28"/>
          <w:lang w:eastAsia="ru-RU"/>
        </w:rPr>
        <w:t xml:space="preserve">отримало подальший розвиток: </w:t>
      </w:r>
    </w:p>
    <w:p w:rsidR="0093276D" w:rsidRPr="0093276D" w:rsidRDefault="0093276D" w:rsidP="0093276D">
      <w:pPr>
        <w:spacing w:after="0"/>
        <w:ind w:firstLine="708"/>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 аргументація про подальше удосконалення інституту умовно-дострокового звільнення від  відбування покарання. </w:t>
      </w:r>
    </w:p>
    <w:p w:rsidR="0093276D" w:rsidRPr="0093276D" w:rsidRDefault="0093276D" w:rsidP="0093276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93276D">
        <w:rPr>
          <w:rFonts w:ascii="Times New Roman" w:eastAsia="Times New Roman" w:hAnsi="Times New Roman" w:cs="Times New Roman"/>
          <w:b/>
          <w:sz w:val="28"/>
          <w:szCs w:val="28"/>
          <w:lang w:eastAsia="ru-RU"/>
        </w:rPr>
        <w:t>Наукова новизна</w:t>
      </w:r>
      <w:r w:rsidRPr="0093276D">
        <w:rPr>
          <w:rFonts w:ascii="Times New Roman" w:eastAsia="Times New Roman" w:hAnsi="Times New Roman" w:cs="Times New Roman"/>
          <w:sz w:val="28"/>
          <w:szCs w:val="28"/>
          <w:shd w:val="clear" w:color="auto" w:fill="FFFFFF"/>
          <w:lang w:eastAsia="ru-RU"/>
        </w:rPr>
        <w:t xml:space="preserve"> зумовлена теоретичним та практичним значенням теми наукового дослідження. На основі дослідження норм Кримінального, Кримінального процесуального, Кримінально-виконавчого кодексів України  проаналізовано перспективи подальшого розвитку </w:t>
      </w:r>
      <w:r w:rsidRPr="0093276D">
        <w:rPr>
          <w:rFonts w:ascii="Times New Roman" w:eastAsia="Times New Roman" w:hAnsi="Times New Roman" w:cs="Times New Roman"/>
          <w:sz w:val="28"/>
          <w:szCs w:val="28"/>
          <w:lang w:eastAsia="ru-RU"/>
        </w:rPr>
        <w:t>інституту умовно-дострокового звільнення від  відбування покарання та практики його застосування</w:t>
      </w:r>
      <w:r w:rsidRPr="0093276D">
        <w:rPr>
          <w:rFonts w:ascii="Times New Roman" w:eastAsia="Times New Roman" w:hAnsi="Times New Roman" w:cs="Times New Roman"/>
          <w:sz w:val="28"/>
          <w:szCs w:val="28"/>
          <w:shd w:val="clear" w:color="auto" w:fill="FFFFFF"/>
          <w:lang w:eastAsia="ru-RU"/>
        </w:rPr>
        <w:t xml:space="preserve">. У зв’язку з цим було простежено становлення </w:t>
      </w:r>
      <w:r w:rsidRPr="0093276D">
        <w:rPr>
          <w:rFonts w:ascii="Times New Roman" w:eastAsia="Times New Roman" w:hAnsi="Times New Roman" w:cs="Times New Roman"/>
          <w:sz w:val="28"/>
          <w:szCs w:val="28"/>
          <w:lang w:eastAsia="ru-RU"/>
        </w:rPr>
        <w:t>інституту умовно-дострокового звільнення від  відбування покарання; проаналізовано  формальні та матеріальні підстави його застосування; досліджено досвід іноземного кримінального законодавства щодо застосування інституту умовно-дострокового звільнення від  відбування покарання.</w:t>
      </w:r>
      <w:r w:rsidRPr="0093276D">
        <w:rPr>
          <w:rFonts w:ascii="Times New Roman" w:eastAsia="Times New Roman" w:hAnsi="Times New Roman" w:cs="Times New Roman"/>
          <w:sz w:val="28"/>
          <w:szCs w:val="28"/>
          <w:shd w:val="clear" w:color="auto" w:fill="FFFFFF"/>
          <w:lang w:eastAsia="ru-RU"/>
        </w:rPr>
        <w:t xml:space="preserve"> </w:t>
      </w:r>
    </w:p>
    <w:p w:rsidR="0093276D" w:rsidRPr="0093276D" w:rsidRDefault="0093276D" w:rsidP="0093276D">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93276D">
        <w:rPr>
          <w:rFonts w:ascii="Times New Roman" w:eastAsia="Times New Roman" w:hAnsi="Times New Roman" w:cs="Times New Roman"/>
          <w:b/>
          <w:color w:val="000000"/>
          <w:sz w:val="28"/>
          <w:szCs w:val="28"/>
          <w:shd w:val="clear" w:color="auto" w:fill="FFFFFF"/>
          <w:lang w:eastAsia="ru-RU"/>
        </w:rPr>
        <w:t>Апробація результатів дослідження.</w:t>
      </w:r>
      <w:r w:rsidRPr="0093276D">
        <w:rPr>
          <w:rFonts w:ascii="Times New Roman" w:eastAsia="Times New Roman" w:hAnsi="Times New Roman" w:cs="Times New Roman"/>
          <w:color w:val="000000"/>
          <w:sz w:val="28"/>
          <w:szCs w:val="28"/>
          <w:shd w:val="clear" w:color="auto" w:fill="FFFFFF"/>
          <w:lang w:eastAsia="ru-RU"/>
        </w:rPr>
        <w:t xml:space="preserve"> Основні теоретичні розробки щодо європейських стандартів умовно-дострокового звільнення від відбування покарання були викладені у наукових тезах доповідей студентів, аспірантів та здобувачів – учасників секції економічних і правових наук 75-ї звітної конференції Одеського національного університету імені                    І.І. Мечникова, що відбулася  24</w:t>
      </w:r>
      <w:r w:rsidRPr="0093276D">
        <w:rPr>
          <w:rFonts w:ascii="Times New Roman" w:eastAsia="Times New Roman" w:hAnsi="Times New Roman" w:cs="Times New Roman"/>
          <w:sz w:val="28"/>
          <w:szCs w:val="28"/>
          <w:lang w:eastAsia="ru-RU"/>
        </w:rPr>
        <w:t>–</w:t>
      </w:r>
      <w:r w:rsidRPr="0093276D">
        <w:rPr>
          <w:rFonts w:ascii="Times New Roman" w:eastAsia="Times New Roman" w:hAnsi="Times New Roman" w:cs="Times New Roman"/>
          <w:color w:val="000000"/>
          <w:sz w:val="28"/>
          <w:szCs w:val="28"/>
          <w:shd w:val="clear" w:color="auto" w:fill="FFFFFF"/>
          <w:lang w:eastAsia="ru-RU"/>
        </w:rPr>
        <w:t>26 квітня 2019 р.</w:t>
      </w:r>
    </w:p>
    <w:p w:rsidR="0093276D" w:rsidRPr="0093276D" w:rsidRDefault="0093276D" w:rsidP="0093276D">
      <w:pPr>
        <w:spacing w:after="0" w:line="360" w:lineRule="auto"/>
        <w:ind w:right="-284" w:firstLine="708"/>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b/>
          <w:sz w:val="28"/>
          <w:szCs w:val="28"/>
          <w:lang w:eastAsia="ru-RU"/>
        </w:rPr>
        <w:t>Структура дипломної роботи</w:t>
      </w:r>
      <w:r w:rsidRPr="0093276D">
        <w:rPr>
          <w:rFonts w:ascii="Times New Roman" w:eastAsia="Times New Roman" w:hAnsi="Times New Roman" w:cs="Times New Roman"/>
          <w:sz w:val="28"/>
          <w:szCs w:val="28"/>
          <w:lang w:eastAsia="ru-RU"/>
        </w:rPr>
        <w:t xml:space="preserve"> зумовлена метою та завданнями дослідження та складається зі вступу, трьох розділів, які об’єднують шість  підрозділи, висновків до розділів, загальних висновків, списку використаних джерел. Загальний обсяг дипломної роботи становить 122 сторінки: основний текст –  103 сторінка, у тому числі список використаних джерел – 13 сторінок., додатки  – 6 сторінок. Всього у роботі використано 117 джерел.</w:t>
      </w: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b/>
          <w:color w:val="222222"/>
          <w:sz w:val="28"/>
          <w:szCs w:val="28"/>
          <w:lang w:eastAsia="ru-RU"/>
        </w:rPr>
      </w:pPr>
      <w:r w:rsidRPr="0093276D">
        <w:rPr>
          <w:rFonts w:ascii="Times New Roman" w:eastAsia="Courier New" w:hAnsi="Times New Roman" w:cs="Times New Roman"/>
          <w:color w:val="222222"/>
          <w:sz w:val="28"/>
          <w:szCs w:val="28"/>
          <w:lang w:eastAsia="ru-RU"/>
        </w:rPr>
        <w:t xml:space="preserve">                                                      </w:t>
      </w:r>
      <w:r w:rsidRPr="0093276D">
        <w:rPr>
          <w:rFonts w:ascii="Times New Roman" w:eastAsia="Courier New" w:hAnsi="Times New Roman" w:cs="Times New Roman"/>
          <w:b/>
          <w:color w:val="222222"/>
          <w:sz w:val="28"/>
          <w:szCs w:val="28"/>
          <w:lang w:eastAsia="ru-RU"/>
        </w:rPr>
        <w:t>ВИСНОВКИ</w:t>
      </w:r>
    </w:p>
    <w:p w:rsidR="0093276D" w:rsidRPr="0093276D" w:rsidRDefault="0093276D" w:rsidP="0093276D">
      <w:pPr>
        <w:shd w:val="clear" w:color="auto" w:fill="FFFFFF"/>
        <w:spacing w:after="0" w:line="360" w:lineRule="auto"/>
        <w:jc w:val="both"/>
        <w:outlineLvl w:val="0"/>
        <w:rPr>
          <w:rFonts w:ascii="Times New Roman" w:eastAsia="Times New Roman" w:hAnsi="Times New Roman" w:cs="Times New Roman"/>
          <w:sz w:val="28"/>
          <w:szCs w:val="28"/>
        </w:rPr>
      </w:pPr>
      <w:r w:rsidRPr="0093276D">
        <w:rPr>
          <w:rFonts w:ascii="Times New Roman" w:eastAsia="Times New Roman" w:hAnsi="Times New Roman" w:cs="Times New Roman"/>
          <w:sz w:val="28"/>
          <w:szCs w:val="28"/>
          <w:lang w:eastAsia="ru-RU"/>
        </w:rPr>
        <w:tab/>
      </w:r>
      <w:r w:rsidRPr="0093276D">
        <w:rPr>
          <w:rFonts w:ascii="Times New Roman" w:eastAsia="Times New Roman" w:hAnsi="Times New Roman" w:cs="Times New Roman"/>
          <w:sz w:val="28"/>
          <w:szCs w:val="28"/>
        </w:rPr>
        <w:t>Проаналізувавши становлення, правову природу, підстави та порядок  умовно-дострокового звільнення від відбування покарання, а також норми кримінального законодавства деяких іноземних країн, можливо зробити наступні суттєві висновки.</w:t>
      </w:r>
    </w:p>
    <w:p w:rsidR="0093276D" w:rsidRPr="0093276D" w:rsidRDefault="0093276D" w:rsidP="0093276D">
      <w:pPr>
        <w:spacing w:after="0" w:line="360" w:lineRule="auto"/>
        <w:ind w:firstLine="708"/>
        <w:jc w:val="both"/>
        <w:rPr>
          <w:rFonts w:ascii="Times New Roman" w:eastAsia="Times New Roman" w:hAnsi="Times New Roman" w:cs="Times New Roman"/>
          <w:bCs/>
          <w:sz w:val="28"/>
          <w:szCs w:val="24"/>
          <w:lang w:eastAsia="ru-RU"/>
        </w:rPr>
      </w:pPr>
      <w:r w:rsidRPr="0093276D">
        <w:rPr>
          <w:rFonts w:ascii="Times New Roman" w:eastAsia="Times New Roman" w:hAnsi="Times New Roman" w:cs="Times New Roman"/>
          <w:bCs/>
          <w:sz w:val="28"/>
          <w:szCs w:val="24"/>
          <w:lang w:eastAsia="ru-RU"/>
        </w:rPr>
        <w:t>Інститут умовно-дострокового звільнення пройшов складний та тривалий шалях розвитку, застосуванню якого передувало призначення традиційного та одного з найсуворіших видів покарань – позбавлення волі.</w:t>
      </w:r>
    </w:p>
    <w:p w:rsidR="0093276D" w:rsidRPr="0093276D" w:rsidRDefault="0093276D" w:rsidP="0093276D">
      <w:pPr>
        <w:spacing w:after="0" w:line="360" w:lineRule="auto"/>
        <w:ind w:firstLine="708"/>
        <w:jc w:val="both"/>
        <w:rPr>
          <w:rFonts w:ascii="Times New Roman" w:eastAsia="Times New Roman" w:hAnsi="Times New Roman" w:cs="Times New Roman"/>
          <w:bCs/>
          <w:sz w:val="28"/>
          <w:szCs w:val="24"/>
          <w:lang w:eastAsia="ru-RU"/>
        </w:rPr>
      </w:pPr>
      <w:r w:rsidRPr="0093276D">
        <w:rPr>
          <w:rFonts w:ascii="Times New Roman" w:eastAsia="Times New Roman" w:hAnsi="Times New Roman" w:cs="Times New Roman"/>
          <w:bCs/>
          <w:sz w:val="28"/>
          <w:szCs w:val="24"/>
          <w:lang w:eastAsia="ru-RU"/>
        </w:rPr>
        <w:t xml:space="preserve">Початком формування тюремної системи дослідники вважають  20-40 рр. </w:t>
      </w:r>
      <w:proofErr w:type="gramStart"/>
      <w:r w:rsidRPr="0093276D">
        <w:rPr>
          <w:rFonts w:ascii="Times New Roman" w:eastAsia="Times New Roman" w:hAnsi="Times New Roman" w:cs="Times New Roman"/>
          <w:bCs/>
          <w:sz w:val="28"/>
          <w:szCs w:val="24"/>
          <w:lang w:val="en-US" w:eastAsia="ru-RU"/>
        </w:rPr>
        <w:t>XVI</w:t>
      </w:r>
      <w:r w:rsidRPr="0093276D">
        <w:rPr>
          <w:rFonts w:ascii="Times New Roman" w:eastAsia="Times New Roman" w:hAnsi="Times New Roman" w:cs="Times New Roman"/>
          <w:bCs/>
          <w:sz w:val="28"/>
          <w:szCs w:val="24"/>
          <w:lang w:val="ru-RU" w:eastAsia="ru-RU"/>
        </w:rPr>
        <w:t xml:space="preserve"> </w:t>
      </w:r>
      <w:r w:rsidRPr="0093276D">
        <w:rPr>
          <w:rFonts w:ascii="Times New Roman" w:eastAsia="Times New Roman" w:hAnsi="Times New Roman" w:cs="Times New Roman"/>
          <w:bCs/>
          <w:sz w:val="28"/>
          <w:szCs w:val="24"/>
          <w:lang w:eastAsia="ru-RU"/>
        </w:rPr>
        <w:t>сторіччя, коли у зв’язку із ростом злочинності та нелюдських умовах тримання, почали поступово розвиватися інститути виконання покарань.</w:t>
      </w:r>
      <w:proofErr w:type="gramEnd"/>
      <w:r w:rsidRPr="0093276D">
        <w:rPr>
          <w:rFonts w:ascii="Times New Roman" w:eastAsia="Times New Roman" w:hAnsi="Times New Roman" w:cs="Times New Roman"/>
          <w:bCs/>
          <w:sz w:val="28"/>
          <w:szCs w:val="24"/>
          <w:lang w:eastAsia="ru-RU"/>
        </w:rPr>
        <w:t xml:space="preserve"> Наприкінці </w:t>
      </w:r>
      <w:r w:rsidRPr="0093276D">
        <w:rPr>
          <w:rFonts w:ascii="Times New Roman" w:eastAsia="Times New Roman" w:hAnsi="Times New Roman" w:cs="Times New Roman"/>
          <w:bCs/>
          <w:sz w:val="28"/>
          <w:szCs w:val="24"/>
          <w:lang w:val="en-US" w:eastAsia="ru-RU"/>
        </w:rPr>
        <w:t>XVI</w:t>
      </w:r>
      <w:r w:rsidRPr="0093276D">
        <w:rPr>
          <w:rFonts w:ascii="Times New Roman" w:eastAsia="Times New Roman" w:hAnsi="Times New Roman" w:cs="Times New Roman"/>
          <w:bCs/>
          <w:sz w:val="28"/>
          <w:szCs w:val="24"/>
          <w:lang w:eastAsia="ru-RU"/>
        </w:rPr>
        <w:t xml:space="preserve"> початку </w:t>
      </w:r>
      <w:r w:rsidRPr="0093276D">
        <w:rPr>
          <w:rFonts w:ascii="Times New Roman" w:eastAsia="Times New Roman" w:hAnsi="Times New Roman" w:cs="Times New Roman"/>
          <w:bCs/>
          <w:sz w:val="28"/>
          <w:szCs w:val="24"/>
          <w:lang w:val="en-US" w:eastAsia="ru-RU"/>
        </w:rPr>
        <w:t>XVII</w:t>
      </w:r>
      <w:r w:rsidRPr="0093276D">
        <w:rPr>
          <w:rFonts w:ascii="Times New Roman" w:eastAsia="Times New Roman" w:hAnsi="Times New Roman" w:cs="Times New Roman"/>
          <w:bCs/>
          <w:sz w:val="28"/>
          <w:szCs w:val="24"/>
          <w:lang w:eastAsia="ru-RU"/>
        </w:rPr>
        <w:t xml:space="preserve"> сторіччя збільшилася кількість політичних та </w:t>
      </w:r>
      <w:proofErr w:type="spellStart"/>
      <w:r w:rsidRPr="0093276D">
        <w:rPr>
          <w:rFonts w:ascii="Times New Roman" w:eastAsia="Times New Roman" w:hAnsi="Times New Roman" w:cs="Times New Roman"/>
          <w:bCs/>
          <w:sz w:val="28"/>
          <w:szCs w:val="24"/>
          <w:lang w:eastAsia="ru-RU"/>
        </w:rPr>
        <w:t>загальнокримінальних</w:t>
      </w:r>
      <w:proofErr w:type="spellEnd"/>
      <w:r w:rsidRPr="0093276D">
        <w:rPr>
          <w:rFonts w:ascii="Times New Roman" w:eastAsia="Times New Roman" w:hAnsi="Times New Roman" w:cs="Times New Roman"/>
          <w:bCs/>
          <w:sz w:val="28"/>
          <w:szCs w:val="24"/>
          <w:lang w:eastAsia="ru-RU"/>
        </w:rPr>
        <w:t xml:space="preserve"> амністій, прийняття яких було наслідком впливу церкви, з метою вплинути на духовний розвиток засуджених за допомогою ліберальних заходів. Саме з цього часу почався шлях формування амністії, коли до якоїсь державної події або важливої дати видавалися накази  царя щодо милування певних категорій злочинців, які мали політичний підтекст. </w:t>
      </w:r>
    </w:p>
    <w:p w:rsidR="0093276D" w:rsidRPr="0093276D" w:rsidRDefault="0093276D" w:rsidP="0093276D">
      <w:pPr>
        <w:spacing w:after="0" w:line="360" w:lineRule="auto"/>
        <w:ind w:firstLine="567"/>
        <w:jc w:val="both"/>
        <w:rPr>
          <w:rFonts w:ascii="Times New Roman" w:eastAsia="Times New Roman" w:hAnsi="Times New Roman" w:cs="Times New Roman"/>
          <w:bCs/>
          <w:sz w:val="28"/>
          <w:szCs w:val="24"/>
          <w:lang w:eastAsia="ru-RU"/>
        </w:rPr>
      </w:pPr>
      <w:r w:rsidRPr="0093276D">
        <w:rPr>
          <w:rFonts w:ascii="Times New Roman" w:eastAsia="Times New Roman" w:hAnsi="Times New Roman" w:cs="Times New Roman"/>
          <w:bCs/>
          <w:sz w:val="28"/>
          <w:szCs w:val="24"/>
          <w:lang w:eastAsia="ru-RU"/>
        </w:rPr>
        <w:t xml:space="preserve">Після того, як у </w:t>
      </w:r>
      <w:r w:rsidRPr="0093276D">
        <w:rPr>
          <w:rFonts w:ascii="Times New Roman" w:eastAsia="Times New Roman" w:hAnsi="Times New Roman" w:cs="Times New Roman"/>
          <w:bCs/>
          <w:sz w:val="28"/>
          <w:szCs w:val="28"/>
          <w:lang w:val="en-US" w:eastAsia="ru-RU"/>
        </w:rPr>
        <w:t>XVII</w:t>
      </w:r>
      <w:r w:rsidRPr="0093276D">
        <w:rPr>
          <w:rFonts w:ascii="Times New Roman" w:eastAsia="Times New Roman" w:hAnsi="Times New Roman" w:cs="Times New Roman"/>
          <w:bCs/>
          <w:sz w:val="28"/>
          <w:szCs w:val="28"/>
          <w:lang w:eastAsia="ru-RU"/>
        </w:rPr>
        <w:t xml:space="preserve"> сторіччі</w:t>
      </w:r>
      <w:r w:rsidRPr="0093276D">
        <w:rPr>
          <w:rFonts w:ascii="Times New Roman" w:eastAsia="Times New Roman" w:hAnsi="Times New Roman" w:cs="Times New Roman"/>
          <w:bCs/>
          <w:sz w:val="24"/>
          <w:szCs w:val="24"/>
          <w:lang w:eastAsia="ru-RU"/>
        </w:rPr>
        <w:t xml:space="preserve"> </w:t>
      </w:r>
      <w:r w:rsidRPr="0093276D">
        <w:rPr>
          <w:rFonts w:ascii="Times New Roman" w:eastAsia="Times New Roman" w:hAnsi="Times New Roman" w:cs="Times New Roman"/>
          <w:bCs/>
          <w:sz w:val="28"/>
          <w:szCs w:val="24"/>
          <w:lang w:eastAsia="ru-RU"/>
        </w:rPr>
        <w:t xml:space="preserve">церква була відділена від держави, кримінальне право втратило свій зв'язок із церковними догмами, які тривалий час виступали його підґрунтям.  </w:t>
      </w:r>
    </w:p>
    <w:p w:rsidR="0093276D" w:rsidRPr="0093276D" w:rsidRDefault="0093276D" w:rsidP="0093276D">
      <w:pPr>
        <w:spacing w:after="0" w:line="360" w:lineRule="auto"/>
        <w:ind w:firstLine="567"/>
        <w:jc w:val="both"/>
        <w:rPr>
          <w:rFonts w:ascii="Times New Roman" w:eastAsia="Times New Roman" w:hAnsi="Times New Roman" w:cs="Times New Roman"/>
          <w:b/>
          <w:bCs/>
          <w:sz w:val="28"/>
          <w:szCs w:val="28"/>
          <w:lang w:eastAsia="ru-RU"/>
        </w:rPr>
      </w:pPr>
      <w:r w:rsidRPr="0093276D">
        <w:rPr>
          <w:rFonts w:ascii="Times New Roman" w:eastAsia="Times New Roman" w:hAnsi="Times New Roman" w:cs="Times New Roman"/>
          <w:color w:val="000000"/>
          <w:sz w:val="28"/>
          <w:szCs w:val="28"/>
          <w:lang w:eastAsia="ru-RU"/>
        </w:rPr>
        <w:t xml:space="preserve">У ХІХ ст. у Російській Імперії відбувається початок виникнення різних форм умовного та безумовного звільнення від відбування покарання. Так, перші спроби  реалізації ідей умовно-дострокового звільнення зустрічаються в Уставі про засланих 1822 р. Потім, у 1909 р. був прийнятий Закон «Про умовне дострокове звільнення», що стало важливим етапом розвитку кримінально-виконавчої політики того часу. У вказаному законі було передбачено, що метою умовно-дострокового звільнення є прагнення розвинути в особах, що відбувають покарання у виді позбавлення волі, прагнення до самовиправлення шляхом надання їм можливості скоротити строк свого покарання гарним </w:t>
      </w:r>
      <w:r w:rsidRPr="0093276D">
        <w:rPr>
          <w:rFonts w:ascii="Times New Roman" w:eastAsia="Times New Roman" w:hAnsi="Times New Roman" w:cs="Times New Roman"/>
          <w:color w:val="000000"/>
          <w:sz w:val="28"/>
          <w:szCs w:val="28"/>
          <w:lang w:eastAsia="ru-RU"/>
        </w:rPr>
        <w:lastRenderedPageBreak/>
        <w:t>поводженням під час тримання під вартою та утриманням від вчинення нових злочинів та порочного способу життя після звільнення з в’язниці.</w:t>
      </w:r>
    </w:p>
    <w:p w:rsidR="0093276D" w:rsidRPr="0093276D" w:rsidRDefault="0093276D" w:rsidP="0093276D">
      <w:pPr>
        <w:spacing w:after="0" w:line="360" w:lineRule="auto"/>
        <w:ind w:firstLine="567"/>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color w:val="222222"/>
          <w:sz w:val="28"/>
          <w:szCs w:val="28"/>
          <w:lang w:eastAsia="ru-RU"/>
        </w:rPr>
        <w:t xml:space="preserve">Умовне засудження фігурувало як захід боротьби зі злочинністю в ряді актів періоду кодифікації радянського кримінального права. Можливість звільнити від покарання під умовою передбачалося в розділі VII Керівних засад з кримінального права 1919 р. </w:t>
      </w:r>
      <w:r w:rsidRPr="0093276D">
        <w:rPr>
          <w:rFonts w:ascii="Times New Roman" w:eastAsia="Times New Roman" w:hAnsi="Times New Roman" w:cs="Times New Roman"/>
          <w:sz w:val="28"/>
          <w:szCs w:val="28"/>
          <w:lang w:eastAsia="ru-RU"/>
        </w:rPr>
        <w:t>За своєю правовою природою умовне засудження було «</w:t>
      </w:r>
      <w:proofErr w:type="spellStart"/>
      <w:r w:rsidRPr="0093276D">
        <w:rPr>
          <w:rFonts w:ascii="Times New Roman" w:eastAsia="Times New Roman" w:hAnsi="Times New Roman" w:cs="Times New Roman"/>
          <w:sz w:val="28"/>
          <w:szCs w:val="28"/>
          <w:lang w:eastAsia="ru-RU"/>
        </w:rPr>
        <w:t>неприведенням</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вироку</w:t>
      </w:r>
      <w:proofErr w:type="spellEnd"/>
      <w:r w:rsidRPr="0093276D">
        <w:rPr>
          <w:rFonts w:ascii="Times New Roman" w:eastAsia="Times New Roman" w:hAnsi="Times New Roman" w:cs="Times New Roman"/>
          <w:sz w:val="28"/>
          <w:szCs w:val="28"/>
          <w:lang w:eastAsia="ru-RU"/>
        </w:rPr>
        <w:t xml:space="preserve"> у виконання». Слід зазначити, що норми про умовно-дострокове звільнення містилися у всіх вітчизняних кримінальних кодексах, що свідчить про важливу роль інституту умовно-дострокового звільнення від відбування покарання у запобіганні подальшої злочинної поведінки засуджених та заохоченні їх шляхом не застосування певної частини невідбутого покарання за наявності певних умов та підстав, передбачених у кримінальному законі. </w:t>
      </w:r>
    </w:p>
    <w:p w:rsidR="0093276D" w:rsidRPr="0093276D" w:rsidRDefault="0093276D" w:rsidP="0093276D">
      <w:pPr>
        <w:tabs>
          <w:tab w:val="left" w:pos="720"/>
          <w:tab w:val="left" w:pos="9354"/>
        </w:tabs>
        <w:spacing w:after="0" w:line="360" w:lineRule="auto"/>
        <w:ind w:firstLine="567"/>
        <w:jc w:val="both"/>
        <w:rPr>
          <w:rFonts w:ascii="Times New Roman" w:eastAsia="Arial Unicode MS" w:hAnsi="Times New Roman" w:cs="Times New Roman"/>
          <w:color w:val="000000"/>
          <w:sz w:val="28"/>
          <w:szCs w:val="28"/>
          <w:u w:color="000000"/>
          <w:lang w:eastAsia="ru-RU"/>
        </w:rPr>
      </w:pPr>
      <w:r w:rsidRPr="0093276D">
        <w:rPr>
          <w:rFonts w:ascii="Times New Roman" w:eastAsia="Arial Unicode MS" w:hAnsi="Times New Roman" w:cs="Times New Roman"/>
          <w:color w:val="000000"/>
          <w:sz w:val="28"/>
          <w:szCs w:val="28"/>
          <w:u w:color="000000"/>
          <w:lang w:eastAsia="ru-RU"/>
        </w:rPr>
        <w:t xml:space="preserve">Умовно-дострокове звільнення від покарання – це комплексний заохочувальний інститут, який регламентується нормами кримінального, кримінально-виконавчого та кримінального процесуального законодавства, правові наслідки застосування якого залежать від поведінки звільненої особи. Примусовий вплив </w:t>
      </w:r>
      <w:proofErr w:type="spellStart"/>
      <w:r w:rsidRPr="0093276D">
        <w:rPr>
          <w:rFonts w:ascii="Times New Roman" w:eastAsia="Arial Unicode MS" w:hAnsi="Times New Roman" w:cs="Times New Roman"/>
          <w:color w:val="000000"/>
          <w:sz w:val="28"/>
          <w:szCs w:val="28"/>
          <w:u w:color="000000"/>
          <w:lang w:eastAsia="ru-RU"/>
        </w:rPr>
        <w:t>вироку</w:t>
      </w:r>
      <w:proofErr w:type="spellEnd"/>
      <w:r w:rsidRPr="0093276D">
        <w:rPr>
          <w:rFonts w:ascii="Times New Roman" w:eastAsia="Arial Unicode MS" w:hAnsi="Times New Roman" w:cs="Times New Roman"/>
          <w:color w:val="000000"/>
          <w:sz w:val="28"/>
          <w:szCs w:val="28"/>
          <w:u w:color="000000"/>
          <w:lang w:eastAsia="ru-RU"/>
        </w:rPr>
        <w:t xml:space="preserve"> в цьому випадку не зупиняється, а особа, до якої застосовано такий вид звільнення, являється засудженим.</w:t>
      </w:r>
    </w:p>
    <w:p w:rsidR="0093276D" w:rsidRPr="0093276D" w:rsidRDefault="0093276D" w:rsidP="0093276D">
      <w:pPr>
        <w:tabs>
          <w:tab w:val="left" w:pos="720"/>
          <w:tab w:val="left" w:pos="9354"/>
        </w:tabs>
        <w:spacing w:after="0" w:line="360" w:lineRule="auto"/>
        <w:ind w:firstLine="567"/>
        <w:jc w:val="both"/>
        <w:rPr>
          <w:rFonts w:ascii="Times New Roman" w:eastAsia="Arial Unicode MS" w:hAnsi="Times New Roman" w:cs="Times New Roman"/>
          <w:color w:val="000000"/>
          <w:sz w:val="28"/>
          <w:szCs w:val="28"/>
          <w:u w:color="000000"/>
          <w:lang w:eastAsia="ru-RU"/>
        </w:rPr>
      </w:pPr>
      <w:r w:rsidRPr="0093276D">
        <w:rPr>
          <w:rFonts w:ascii="Times New Roman" w:eastAsia="Arial Unicode MS" w:hAnsi="Times New Roman" w:cs="Times New Roman"/>
          <w:color w:val="000000"/>
          <w:sz w:val="28"/>
          <w:szCs w:val="28"/>
          <w:u w:color="000000"/>
          <w:lang w:eastAsia="ru-RU"/>
        </w:rPr>
        <w:t xml:space="preserve">Відповідно до ст. 81 КК України під умовно-достроковим звільненням  від відбування покарання слід розуміти звільнення особи від подальшого відбування призначеного їй судом покарання, яке фактично вже нею відбувається, за умови не вчиняти нового злочину протягом строку, який залишився до моменту закінчення відбуття покарання. </w:t>
      </w:r>
    </w:p>
    <w:p w:rsidR="0093276D" w:rsidRPr="0093276D" w:rsidRDefault="0093276D" w:rsidP="0093276D">
      <w:pPr>
        <w:tabs>
          <w:tab w:val="left" w:pos="720"/>
          <w:tab w:val="left" w:pos="9354"/>
        </w:tabs>
        <w:spacing w:after="0" w:line="360" w:lineRule="auto"/>
        <w:ind w:firstLine="567"/>
        <w:jc w:val="both"/>
        <w:rPr>
          <w:rFonts w:ascii="Times New Roman" w:eastAsia="Times New Roman" w:hAnsi="Times New Roman" w:cs="Times New Roman"/>
          <w:color w:val="000000"/>
          <w:sz w:val="28"/>
          <w:szCs w:val="28"/>
          <w:u w:color="000000"/>
          <w:lang w:eastAsia="ru-RU"/>
        </w:rPr>
      </w:pPr>
      <w:r w:rsidRPr="0093276D">
        <w:rPr>
          <w:rFonts w:ascii="Times New Roman" w:eastAsia="Arial Unicode MS" w:hAnsi="Times New Roman" w:cs="Times New Roman"/>
          <w:bCs/>
          <w:color w:val="000000"/>
          <w:sz w:val="28"/>
          <w:szCs w:val="28"/>
          <w:u w:color="000000"/>
          <w:lang w:eastAsia="ru-RU"/>
        </w:rPr>
        <w:tab/>
        <w:t>У</w:t>
      </w:r>
      <w:r w:rsidRPr="0093276D">
        <w:rPr>
          <w:rFonts w:ascii="Times New Roman" w:eastAsia="Arial Unicode MS" w:hAnsi="Times New Roman" w:cs="Times New Roman"/>
          <w:color w:val="000000"/>
          <w:sz w:val="28"/>
          <w:szCs w:val="28"/>
          <w:u w:color="000000"/>
          <w:lang w:eastAsia="ru-RU"/>
        </w:rPr>
        <w:t xml:space="preserve">мовно-дострокове звільнення, як кримінально-правовий інститут, являє собою кримінально-правовий механізм, пов’язаний із виконанням </w:t>
      </w:r>
      <w:proofErr w:type="spellStart"/>
      <w:r w:rsidRPr="0093276D">
        <w:rPr>
          <w:rFonts w:ascii="Times New Roman" w:eastAsia="Arial Unicode MS" w:hAnsi="Times New Roman" w:cs="Times New Roman"/>
          <w:color w:val="000000"/>
          <w:sz w:val="28"/>
          <w:szCs w:val="28"/>
          <w:u w:color="000000"/>
          <w:lang w:eastAsia="ru-RU"/>
        </w:rPr>
        <w:t>вироку</w:t>
      </w:r>
      <w:proofErr w:type="spellEnd"/>
      <w:r w:rsidRPr="0093276D">
        <w:rPr>
          <w:rFonts w:ascii="Times New Roman" w:eastAsia="Arial Unicode MS" w:hAnsi="Times New Roman" w:cs="Times New Roman"/>
          <w:color w:val="000000"/>
          <w:sz w:val="28"/>
          <w:szCs w:val="28"/>
          <w:u w:color="000000"/>
          <w:lang w:eastAsia="ru-RU"/>
        </w:rPr>
        <w:t xml:space="preserve">, як засіб виправлення та стимулювання </w:t>
      </w:r>
      <w:proofErr w:type="spellStart"/>
      <w:r w:rsidRPr="0093276D">
        <w:rPr>
          <w:rFonts w:ascii="Times New Roman" w:eastAsia="Arial Unicode MS" w:hAnsi="Times New Roman" w:cs="Times New Roman"/>
          <w:color w:val="000000"/>
          <w:sz w:val="28"/>
          <w:szCs w:val="28"/>
          <w:u w:color="000000"/>
          <w:lang w:eastAsia="ru-RU"/>
        </w:rPr>
        <w:t>правослухняної</w:t>
      </w:r>
      <w:proofErr w:type="spellEnd"/>
      <w:r w:rsidRPr="0093276D">
        <w:rPr>
          <w:rFonts w:ascii="Times New Roman" w:eastAsia="Arial Unicode MS" w:hAnsi="Times New Roman" w:cs="Times New Roman"/>
          <w:color w:val="000000"/>
          <w:sz w:val="28"/>
          <w:szCs w:val="28"/>
          <w:u w:color="000000"/>
          <w:lang w:eastAsia="ru-RU"/>
        </w:rPr>
        <w:t xml:space="preserve"> поведінки засудженого, який полягає в припиненні ізоляції засудженого та поверненні його в суспільство на </w:t>
      </w:r>
      <w:proofErr w:type="spellStart"/>
      <w:r w:rsidRPr="0093276D">
        <w:rPr>
          <w:rFonts w:ascii="Times New Roman" w:eastAsia="Arial Unicode MS" w:hAnsi="Times New Roman" w:cs="Times New Roman"/>
          <w:color w:val="000000"/>
          <w:sz w:val="28"/>
          <w:szCs w:val="28"/>
          <w:u w:color="000000"/>
          <w:lang w:eastAsia="ru-RU"/>
        </w:rPr>
        <w:t>залишившийся</w:t>
      </w:r>
      <w:proofErr w:type="spellEnd"/>
      <w:r w:rsidRPr="0093276D">
        <w:rPr>
          <w:rFonts w:ascii="Times New Roman" w:eastAsia="Arial Unicode MS" w:hAnsi="Times New Roman" w:cs="Times New Roman"/>
          <w:color w:val="000000"/>
          <w:sz w:val="28"/>
          <w:szCs w:val="28"/>
          <w:u w:color="000000"/>
          <w:lang w:eastAsia="ru-RU"/>
        </w:rPr>
        <w:t xml:space="preserve"> строк реально невідбутого покарання під умовою необхідності ведення добропорядного способу життя та неухильного дотримання встановлених приписів закону, а також звернення до нього загрози </w:t>
      </w:r>
      <w:r w:rsidRPr="0093276D">
        <w:rPr>
          <w:rFonts w:ascii="Times New Roman" w:eastAsia="Arial Unicode MS" w:hAnsi="Times New Roman" w:cs="Times New Roman"/>
          <w:color w:val="000000"/>
          <w:sz w:val="28"/>
          <w:szCs w:val="28"/>
          <w:u w:color="000000"/>
          <w:lang w:eastAsia="ru-RU"/>
        </w:rPr>
        <w:lastRenderedPageBreak/>
        <w:t>зворотного повернення до виправної установи у разі їх порушення. При умовно-достроковому звільненні від подальшого відбування покарання здійснюється перехід від карного засобу досягнення мети покарання до інших, не пов’язаних з кримінально-правовим впливом на звільнену особу, що свідчить про заохочувальний характер умовно-дострокового звільнення.</w:t>
      </w:r>
    </w:p>
    <w:p w:rsidR="0093276D" w:rsidRPr="0093276D" w:rsidRDefault="0093276D" w:rsidP="0093276D">
      <w:pPr>
        <w:spacing w:after="0" w:line="360" w:lineRule="auto"/>
        <w:ind w:firstLine="567"/>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Необхідність умовно-дострокового звільнення особи від подальшого відбування покарання може мати місце коли досягнуті або можуть бути досягнені цілі покарання, передусім мета виправлення засудженого, без повного відбування призначеного покарання. Тому застосування умовно-дострокового звільнення від подальшого відбування покарання цілком залежить від  поведінки особи.</w:t>
      </w:r>
    </w:p>
    <w:p w:rsidR="0093276D" w:rsidRPr="0093276D" w:rsidRDefault="0093276D" w:rsidP="0093276D">
      <w:pPr>
        <w:spacing w:after="0" w:line="360" w:lineRule="auto"/>
        <w:ind w:firstLine="567"/>
        <w:jc w:val="both"/>
        <w:rPr>
          <w:rFonts w:ascii="Times New Roman" w:eastAsia="Times New Roman" w:hAnsi="Times New Roman" w:cs="Times New Roman"/>
          <w:color w:val="000000"/>
          <w:sz w:val="28"/>
          <w:szCs w:val="28"/>
          <w:shd w:val="clear" w:color="auto" w:fill="FFFFFF"/>
          <w:lang w:eastAsia="ru-RU"/>
        </w:rPr>
      </w:pPr>
      <w:r w:rsidRPr="0093276D">
        <w:rPr>
          <w:rFonts w:ascii="Times New Roman" w:eastAsia="Times New Roman" w:hAnsi="Times New Roman" w:cs="Times New Roman"/>
          <w:sz w:val="28"/>
          <w:szCs w:val="28"/>
          <w:lang w:eastAsia="ru-RU"/>
        </w:rPr>
        <w:t xml:space="preserve">Особа може бути достроково звільнена від відбування наступних видів покарань: </w:t>
      </w:r>
      <w:r w:rsidRPr="0093276D">
        <w:rPr>
          <w:rFonts w:ascii="Times New Roman" w:eastAsia="Times New Roman" w:hAnsi="Times New Roman" w:cs="Times New Roman"/>
          <w:color w:val="000000"/>
          <w:sz w:val="28"/>
          <w:szCs w:val="28"/>
          <w:shd w:val="clear" w:color="auto" w:fill="FFFFFF"/>
          <w:lang w:eastAsia="ru-RU"/>
        </w:rPr>
        <w:t xml:space="preserve">виправних робіт, службових обмежень для військовослужбовців, обмеження волі, тримання в дисциплінарному батальйоні  військовослужбовців або позбавлення волі. Аналіз системи покарань, закріплених у ст. 51 КК України, свідчить про те, що вказані види покарань з урахуванням обсягу їх карального впливу, є найбільш суворими.  Усі вказані види покарань є строковими. Не вирішеним є питання щодо можливості застосування умовно-дострокового звільнення при довічному позбавлені волі. Прямої заборони його застосувати не передбачено. Враховуючи позицію вітчизняного законодавця та точки зору вчених, склалася практика попереднього помилування та заміни покарання позбавленням волі на певний строк, який становить не менше 25 років (ч. 2 ст. 87 КК України). </w:t>
      </w:r>
    </w:p>
    <w:p w:rsidR="0093276D" w:rsidRPr="0093276D" w:rsidRDefault="0093276D" w:rsidP="0093276D">
      <w:pPr>
        <w:spacing w:after="0" w:line="360" w:lineRule="auto"/>
        <w:ind w:firstLine="567"/>
        <w:jc w:val="both"/>
        <w:rPr>
          <w:rFonts w:ascii="Times New Roman" w:eastAsia="Times New Roman" w:hAnsi="Times New Roman" w:cs="Times New Roman"/>
          <w:color w:val="000000"/>
          <w:sz w:val="28"/>
          <w:szCs w:val="28"/>
          <w:shd w:val="clear" w:color="auto" w:fill="FFFFFF"/>
          <w:lang w:eastAsia="ru-RU"/>
        </w:rPr>
      </w:pPr>
      <w:r w:rsidRPr="0093276D">
        <w:rPr>
          <w:rFonts w:ascii="Times New Roman" w:eastAsia="Times New Roman" w:hAnsi="Times New Roman" w:cs="Times New Roman"/>
          <w:color w:val="000000"/>
          <w:sz w:val="28"/>
          <w:szCs w:val="28"/>
          <w:shd w:val="clear" w:color="auto" w:fill="FFFFFF"/>
          <w:lang w:eastAsia="ru-RU"/>
        </w:rPr>
        <w:t xml:space="preserve">Умовно-дострокове звільнення від відбування покарання щодо осіб, які відбувають покарання у виді позбавлення волі на певний строк, застосовується значно частіше. </w:t>
      </w:r>
    </w:p>
    <w:p w:rsidR="0093276D" w:rsidRPr="0093276D" w:rsidRDefault="0093276D" w:rsidP="0093276D">
      <w:pPr>
        <w:tabs>
          <w:tab w:val="left" w:pos="720"/>
          <w:tab w:val="left" w:pos="9354"/>
        </w:tabs>
        <w:spacing w:after="0" w:line="360" w:lineRule="auto"/>
        <w:ind w:firstLine="567"/>
        <w:jc w:val="both"/>
        <w:rPr>
          <w:rFonts w:ascii="Times New Roman" w:eastAsia="Times New Roman" w:hAnsi="Times New Roman" w:cs="Times New Roman"/>
          <w:color w:val="000000"/>
          <w:sz w:val="28"/>
          <w:szCs w:val="28"/>
          <w:u w:color="000000"/>
          <w:lang w:eastAsia="ru-RU"/>
        </w:rPr>
      </w:pPr>
      <w:r w:rsidRPr="0093276D">
        <w:rPr>
          <w:rFonts w:ascii="Times New Roman" w:eastAsia="Arial Unicode MS" w:hAnsi="Times New Roman" w:cs="Times New Roman"/>
          <w:color w:val="000000"/>
          <w:sz w:val="28"/>
          <w:szCs w:val="28"/>
          <w:u w:color="000000"/>
          <w:lang w:eastAsia="ru-RU"/>
        </w:rPr>
        <w:t xml:space="preserve">Умовно-дострокове звільнення від відбування покарання може бути застосовано за одночасної наявності вказаних в законі підстав. Відповідно до загальної теорії кримінального права до них належать: досягнення визначеного ступеня виправлення засудженого – матеріальна підстава та відбуття ним встановленої частини строку покарання – формальна підстава звільнення. </w:t>
      </w:r>
      <w:r w:rsidRPr="0093276D">
        <w:rPr>
          <w:rFonts w:ascii="Times New Roman" w:eastAsia="Arial Unicode MS" w:hAnsi="Times New Roman" w:cs="Times New Roman"/>
          <w:color w:val="000000"/>
          <w:sz w:val="28"/>
          <w:szCs w:val="28"/>
          <w:u w:color="000000"/>
          <w:lang w:eastAsia="ru-RU"/>
        </w:rPr>
        <w:lastRenderedPageBreak/>
        <w:t>Кожна з зазначених підстав має вагомий вплив на перспективу умовно-дострокового звільнення засудженого.</w:t>
      </w:r>
    </w:p>
    <w:p w:rsidR="0093276D" w:rsidRPr="0093276D" w:rsidRDefault="0093276D" w:rsidP="0093276D">
      <w:pPr>
        <w:tabs>
          <w:tab w:val="left" w:pos="720"/>
          <w:tab w:val="left" w:pos="9354"/>
        </w:tabs>
        <w:spacing w:after="0" w:line="360" w:lineRule="auto"/>
        <w:ind w:firstLine="567"/>
        <w:jc w:val="both"/>
        <w:rPr>
          <w:rFonts w:ascii="Times New Roman" w:eastAsia="Arial Unicode MS" w:hAnsi="Times New Roman" w:cs="Times New Roman"/>
          <w:color w:val="000000"/>
          <w:sz w:val="28"/>
          <w:szCs w:val="28"/>
          <w:u w:color="000000"/>
          <w:lang w:eastAsia="ru-RU"/>
        </w:rPr>
      </w:pPr>
      <w:r w:rsidRPr="0093276D">
        <w:rPr>
          <w:rFonts w:ascii="Times New Roman" w:eastAsia="Arial Unicode MS" w:hAnsi="Times New Roman" w:cs="Times New Roman"/>
          <w:color w:val="000000"/>
          <w:sz w:val="28"/>
          <w:szCs w:val="28"/>
          <w:u w:color="000000"/>
          <w:lang w:eastAsia="ru-RU"/>
        </w:rPr>
        <w:t xml:space="preserve">Відповідно до ч. 4 ст. 6 КВК України для досягнення мети покарання, до засуджених застосовуються засоби виправлення з урахуванням виду покарання, особистості засудженого, характеру, ступеня суспільної небезпеки і мотивів вчиненого злочину та поведінки засудженого під час відбування покарання. Зазначеними засобами являються: встановлений порядок виконання та відбування покарання (режим), суспільно корисна праця, соціально-виховна робота, загальноосвітнє і професійно-технічне навчання, громадський вплив. </w:t>
      </w:r>
    </w:p>
    <w:p w:rsidR="0093276D" w:rsidRPr="0093276D" w:rsidRDefault="0093276D" w:rsidP="0093276D">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Проте, в КК України підставою застосування умовно-дострокового звільнення від відбування покарання являється не виправлення, як мета покарання, а самовиправлення особи (засудженого). Але ані в ст. 81 КК України, ані в КВК України чітко не визначено критерії такого самовиправлення засудженого, тобто </w:t>
      </w:r>
      <w:r w:rsidRPr="0093276D">
        <w:rPr>
          <w:rFonts w:ascii="Times New Roman" w:eastAsia="Times New Roman" w:hAnsi="Times New Roman" w:cs="Times New Roman"/>
          <w:sz w:val="28"/>
          <w:szCs w:val="28"/>
          <w:bdr w:val="none" w:sz="0" w:space="0" w:color="auto" w:frame="1"/>
          <w:lang w:eastAsia="ru-RU"/>
        </w:rPr>
        <w:t xml:space="preserve">правового «мірила», який би надав змогу визначати ступінь виправлення засудженого, та наявності у нього «сумлінної поведінки» та «сумлінного ставлення до праці». </w:t>
      </w:r>
      <w:r w:rsidRPr="0093276D">
        <w:rPr>
          <w:rFonts w:ascii="Times New Roman" w:eastAsia="Times New Roman" w:hAnsi="Times New Roman" w:cs="Times New Roman"/>
          <w:sz w:val="28"/>
          <w:szCs w:val="28"/>
          <w:lang w:eastAsia="ru-RU"/>
        </w:rPr>
        <w:t xml:space="preserve">Про виправлення злочинця можна говорити, на нашу думку, коли під впливом покарання в його свідомості відбуваються зміни, за наявності яких злочинець стає безпечним для суспільства. Тобто мова йде про юридичне виправлення засудженого.  Загальними показниками сумлінної поведінки засудженого є: щире каяття; примирення з потерпілим; відмова від негативних зав’язків з кримінальним оточенням та впливу злочинної моралі; підтримання стійкого зв’язку з близькими; відновлення або створення сім’ї; не вчинення адміністративних, дисциплінарних, кримінальних правопорушень; підвищення освітнього рівня та кваліфікації; проходження курсів лікування від алкоголізму, наркоманії або іншого захворювання, що становить небезпеку для здоров’я інших осіб тощо.  Якщо особа відбуває покарання у кримінально-виконавчих установах закритого типу, сумлінна поведінка може мати місце, якщо засуджений  </w:t>
      </w:r>
      <w:r w:rsidRPr="0093276D">
        <w:rPr>
          <w:rFonts w:ascii="Times New Roman" w:eastAsia="Times New Roman" w:hAnsi="Times New Roman" w:cs="Times New Roman"/>
          <w:sz w:val="28"/>
          <w:szCs w:val="28"/>
          <w:bdr w:val="none" w:sz="0" w:space="0" w:color="auto" w:frame="1"/>
          <w:lang w:eastAsia="ru-RU"/>
        </w:rPr>
        <w:t xml:space="preserve">зразково дотримується вимог режиму, правил внутрішнього розпорядку; додержання дисципліни; виконання розпоряджень адміністрації пенітенціарної установи, а також приймає участь у самодіяльних організаціях засуджених тощо. </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lang w:eastAsia="ru-RU"/>
        </w:rPr>
        <w:lastRenderedPageBreak/>
        <w:t>Вважаємо, що вказані критерії виправлення засудженого необхідно передбачити у примітці до  ст. 81 КК України.</w:t>
      </w:r>
    </w:p>
    <w:p w:rsidR="0093276D" w:rsidRPr="0093276D" w:rsidRDefault="0093276D" w:rsidP="0093276D">
      <w:pPr>
        <w:shd w:val="clear" w:color="auto" w:fill="FFFFFF"/>
        <w:spacing w:after="0" w:line="360" w:lineRule="auto"/>
        <w:ind w:firstLine="567"/>
        <w:jc w:val="both"/>
        <w:textAlignment w:val="baseline"/>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bdr w:val="none" w:sz="0" w:space="0" w:color="auto" w:frame="1"/>
          <w:lang w:eastAsia="ru-RU"/>
        </w:rPr>
        <w:t>Відповідно до ч. 5 ст. 118 КВК України, засуджені можуть залучатися без оплати праці лише до робіт з благоустрою колоній і прилеглих до них територій, а також поліпшення житлово-побутових умов засуджених або до допоміжних робіт із забезпечення колоній продовольством. Враховуючи положення ч. 5 ст. 118 КВК України, варто зазначити, що офіційне працевлаштування засудженого на підприємстві установи виконання покарань не може бути обов’язковою вимогою для доведення ним «сумлінного ставлення до праці».</w:t>
      </w:r>
    </w:p>
    <w:p w:rsidR="0093276D" w:rsidRPr="0093276D" w:rsidRDefault="0093276D" w:rsidP="0093276D">
      <w:pPr>
        <w:spacing w:after="0" w:line="360" w:lineRule="auto"/>
        <w:ind w:firstLine="567"/>
        <w:jc w:val="both"/>
        <w:rPr>
          <w:rFonts w:ascii="Times New Roman" w:eastAsia="Arial Unicode MS" w:hAnsi="Times New Roman" w:cs="Times New Roman"/>
          <w:color w:val="000000"/>
          <w:sz w:val="28"/>
          <w:szCs w:val="28"/>
          <w:u w:color="000000"/>
          <w:lang w:eastAsia="ru-RU"/>
        </w:rPr>
      </w:pPr>
      <w:r w:rsidRPr="0093276D">
        <w:rPr>
          <w:rFonts w:ascii="Times New Roman" w:eastAsia="Arial Unicode MS" w:hAnsi="Times New Roman" w:cs="Times New Roman"/>
          <w:color w:val="000000"/>
          <w:sz w:val="28"/>
          <w:szCs w:val="28"/>
          <w:u w:color="000000"/>
          <w:lang w:eastAsia="ru-RU"/>
        </w:rPr>
        <w:t>Розглядаючи формальні підстави застосування умовно-дострокового звільнення за законодавством України, необхідно зазначити, що вони взаємопов’язані з критеріями кримінально-правової класифікації злочинів, передбаченими ст. 12 КК України. Строк, який повинен відбути засуджений для умовно-дострокового звільнення, передбачений у ч. 3 ст. 81 КК України.</w:t>
      </w:r>
    </w:p>
    <w:p w:rsidR="0093276D" w:rsidRPr="0093276D" w:rsidRDefault="0093276D" w:rsidP="0093276D">
      <w:pPr>
        <w:spacing w:after="0" w:line="360" w:lineRule="auto"/>
        <w:ind w:firstLine="567"/>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Інститут умовно-дострокового звільнення від відбування покарання врегульований нормами кількох галузей права – кримінального права, кримінального процесу та кримінально-виконавчого права. Кримінально-виконавче право регулює порядок та умови винесення установою (органом) виконання покарання подання до суду про застосування умовно-дострокового звільнення від відбування покарання. Що на практиці призвело до певної неузгодженості та колізії вказаних норм.</w:t>
      </w:r>
    </w:p>
    <w:p w:rsidR="0093276D" w:rsidRPr="0093276D" w:rsidRDefault="0093276D" w:rsidP="0093276D">
      <w:pPr>
        <w:spacing w:after="0" w:line="360" w:lineRule="auto"/>
        <w:ind w:firstLine="567"/>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Згідно з положеннями ч. 3 ст. 154 КВК України питання про умовно-дострокове звільнення від відбування покарання після фактичного відбуття засудженим установленої Кримінальним кодексом України частини строку покарання має бути  розглянуто адміністрацією органу або установи виконання покарань у місячний строк.    </w:t>
      </w:r>
    </w:p>
    <w:p w:rsidR="0093276D" w:rsidRPr="0093276D" w:rsidRDefault="0093276D" w:rsidP="0093276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Відповідно до ч. 1 ст. 539  КПК України 2012 р., питання умовно-дострокового звільнення  від  відбування  покарання вирішуються судом за клопотанням (поданням) прокурора, засудженого, його захисника, законного представника, органу або установи виконання покарань, а також інших осіб, </w:t>
      </w:r>
      <w:r w:rsidRPr="0093276D">
        <w:rPr>
          <w:rFonts w:ascii="Times New Roman" w:eastAsia="Times New Roman" w:hAnsi="Times New Roman" w:cs="Times New Roman"/>
          <w:sz w:val="28"/>
          <w:szCs w:val="28"/>
          <w:lang w:eastAsia="ru-RU"/>
        </w:rPr>
        <w:lastRenderedPageBreak/>
        <w:t xml:space="preserve">установ або органів у випадках, встановлених законом. Відповідне клопотання подається до місцевого суду, в межах територіальної юрисдикції якого засуджений відбуває покарання. Матеріали про умовно-дострокове звільнення, які подають органи, що відають виконанням покарання, мають відповідати вимогам, передбаченим Кримінально-виконавчим кодексом України. За такої редакції засуджений має право особисто звернутися до суду з клопотанням про умовно-дострокове звільнення від відбування покарання. Але у ст. 154 КВК України не передбачена можливість звірення особисто засудженим про умовно-дострокове звільнення, що значно ускладнює на практиці застосування вказаного інституту. Тому ми пропонуємо у ч. 3         ст. 154 КВК України передбачити можливість такого звернення засудженим або його захисником із клопотанням про умовно-дострокове звільнення від подальшого відбування покарання. </w:t>
      </w:r>
    </w:p>
    <w:p w:rsidR="0093276D" w:rsidRPr="0093276D" w:rsidRDefault="0093276D" w:rsidP="0093276D">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bdr w:val="none" w:sz="0" w:space="0" w:color="auto" w:frame="1"/>
          <w:lang w:eastAsia="ru-RU"/>
        </w:rPr>
        <w:t xml:space="preserve">Отже, для того щоб отримати право на умовно-дострокове звільнення, засудженому необхідно: а) відбути частину покарання, яка передбачена ч. 3 ст. 81 КК України; б) сумлінно ставитися до праці, тобто під час залучення засудженого до праці, останньому необхідно </w:t>
      </w:r>
      <w:proofErr w:type="spellStart"/>
      <w:r w:rsidRPr="0093276D">
        <w:rPr>
          <w:rFonts w:ascii="Times New Roman" w:eastAsia="Times New Roman" w:hAnsi="Times New Roman" w:cs="Times New Roman"/>
          <w:sz w:val="28"/>
          <w:szCs w:val="28"/>
          <w:bdr w:val="none" w:sz="0" w:space="0" w:color="auto" w:frame="1"/>
          <w:lang w:eastAsia="ru-RU"/>
        </w:rPr>
        <w:t>відповідально</w:t>
      </w:r>
      <w:proofErr w:type="spellEnd"/>
      <w:r w:rsidRPr="0093276D">
        <w:rPr>
          <w:rFonts w:ascii="Times New Roman" w:eastAsia="Times New Roman" w:hAnsi="Times New Roman" w:cs="Times New Roman"/>
          <w:sz w:val="28"/>
          <w:szCs w:val="28"/>
          <w:bdr w:val="none" w:sz="0" w:space="0" w:color="auto" w:frame="1"/>
          <w:lang w:eastAsia="ru-RU"/>
        </w:rPr>
        <w:t xml:space="preserve"> ставитися до покладених на нього трудових обов’язків; проявляти працьовитість, додержуватися правил трудового розпорядку, вимог трудового законодавства, правил охорони праці та техніки безпеки, а також бережливо використовувати робоче обладнання та інструменти тощо; в) мати сумлінну поведінку, тобто зразково дотримуватися вимог режиму, правил внутрішнього розпорядку; додержання дисципліни; виконання вказівок і розпоряджень адміністрації пенітенціарної установи, а також брати участь у самодіяльних організаціях засуджених тощо; г) мати заохочення та відсутність стягнень.</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r w:rsidRPr="0093276D">
        <w:rPr>
          <w:rFonts w:ascii="Times New Roman" w:eastAsia="Courier New" w:hAnsi="Times New Roman" w:cs="Times New Roman"/>
          <w:color w:val="222222"/>
          <w:sz w:val="28"/>
          <w:szCs w:val="28"/>
          <w:lang w:eastAsia="ru-RU"/>
        </w:rPr>
        <w:tab/>
        <w:t xml:space="preserve">Загальні принципи та порядок застосування умовно-дострокового звільнення відображені в рекомендаціях № R (92) 16 «Про Європейські правила виконання покарань та інших заходів без ізоляції правопорушників від суспільства» [83, </w:t>
      </w:r>
      <w:r w:rsidRPr="0093276D">
        <w:rPr>
          <w:rFonts w:ascii="Times New Roman" w:eastAsia="Courier New" w:hAnsi="Times New Roman" w:cs="Times New Roman"/>
          <w:sz w:val="28"/>
          <w:szCs w:val="28"/>
          <w:lang w:eastAsia="ru-RU"/>
        </w:rPr>
        <w:t>с. 5</w:t>
      </w:r>
      <w:r w:rsidRPr="0093276D">
        <w:rPr>
          <w:rFonts w:ascii="Times New Roman" w:eastAsia="Courier New" w:hAnsi="Times New Roman" w:cs="Times New Roman"/>
          <w:b/>
          <w:color w:val="000000"/>
          <w:sz w:val="28"/>
          <w:szCs w:val="28"/>
          <w:lang w:eastAsia="ru-RU"/>
        </w:rPr>
        <w:t>–</w:t>
      </w:r>
      <w:r w:rsidRPr="0093276D">
        <w:rPr>
          <w:rFonts w:ascii="Times New Roman" w:eastAsia="Courier New" w:hAnsi="Times New Roman" w:cs="Times New Roman"/>
          <w:sz w:val="28"/>
          <w:szCs w:val="28"/>
          <w:lang w:eastAsia="ru-RU"/>
        </w:rPr>
        <w:t>32</w:t>
      </w:r>
      <w:r w:rsidRPr="0093276D">
        <w:rPr>
          <w:rFonts w:ascii="Times New Roman" w:eastAsia="Courier New" w:hAnsi="Times New Roman" w:cs="Times New Roman"/>
          <w:color w:val="222222"/>
          <w:sz w:val="28"/>
          <w:szCs w:val="28"/>
          <w:lang w:eastAsia="ru-RU"/>
        </w:rPr>
        <w:t xml:space="preserve">] та № R (2000) 22 «Про вдосконалення Європейських правил застосування громадських санкцій та заходів впливу» [83, </w:t>
      </w:r>
      <w:r w:rsidRPr="0093276D">
        <w:rPr>
          <w:rFonts w:ascii="Times New Roman" w:eastAsia="Courier New" w:hAnsi="Times New Roman" w:cs="Times New Roman"/>
          <w:sz w:val="28"/>
          <w:szCs w:val="28"/>
          <w:lang w:eastAsia="ru-RU"/>
        </w:rPr>
        <w:t>с. 49</w:t>
      </w:r>
      <w:r w:rsidRPr="0093276D">
        <w:rPr>
          <w:rFonts w:ascii="Times New Roman" w:eastAsia="Courier New" w:hAnsi="Times New Roman" w:cs="Times New Roman"/>
          <w:color w:val="000000"/>
          <w:sz w:val="28"/>
          <w:szCs w:val="28"/>
          <w:lang w:eastAsia="ru-RU"/>
        </w:rPr>
        <w:t>–</w:t>
      </w:r>
      <w:r w:rsidRPr="0093276D">
        <w:rPr>
          <w:rFonts w:ascii="Times New Roman" w:eastAsia="Courier New" w:hAnsi="Times New Roman" w:cs="Times New Roman"/>
          <w:sz w:val="28"/>
          <w:szCs w:val="28"/>
          <w:lang w:eastAsia="ru-RU"/>
        </w:rPr>
        <w:t>56</w:t>
      </w:r>
      <w:r w:rsidRPr="0093276D">
        <w:rPr>
          <w:rFonts w:ascii="Times New Roman" w:eastAsia="Courier New" w:hAnsi="Times New Roman" w:cs="Times New Roman"/>
          <w:color w:val="222222"/>
          <w:sz w:val="28"/>
          <w:szCs w:val="28"/>
          <w:lang w:eastAsia="ru-RU"/>
        </w:rPr>
        <w:t>].</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r w:rsidRPr="0093276D">
        <w:rPr>
          <w:rFonts w:ascii="Times New Roman" w:eastAsia="Courier New" w:hAnsi="Times New Roman" w:cs="Times New Roman"/>
          <w:sz w:val="28"/>
          <w:szCs w:val="28"/>
          <w:lang w:eastAsia="ru-RU"/>
        </w:rPr>
        <w:lastRenderedPageBreak/>
        <w:tab/>
        <w:t xml:space="preserve">Вивчення досвіду іноземних країни щодо умовно-дострокового звільнення від подальшого відбування покарання свідчить про те, що відмінності в його застосуванні обумовлені, в першу чергу, належністю до відповідної правової системи. Так, у країнах </w:t>
      </w:r>
      <w:proofErr w:type="spellStart"/>
      <w:r w:rsidRPr="0093276D">
        <w:rPr>
          <w:rFonts w:ascii="Times New Roman" w:eastAsia="Courier New" w:hAnsi="Times New Roman" w:cs="Times New Roman"/>
          <w:sz w:val="28"/>
          <w:szCs w:val="28"/>
          <w:lang w:eastAsia="ru-RU"/>
        </w:rPr>
        <w:t>романо</w:t>
      </w:r>
      <w:proofErr w:type="spellEnd"/>
      <w:r w:rsidRPr="0093276D">
        <w:rPr>
          <w:rFonts w:ascii="Times New Roman" w:eastAsia="Courier New" w:hAnsi="Times New Roman" w:cs="Times New Roman"/>
          <w:sz w:val="28"/>
          <w:szCs w:val="28"/>
          <w:lang w:eastAsia="ru-RU"/>
        </w:rPr>
        <w:t>-германської правової системи умовно-дострокове звільнення здійснює суд, за наявності матеріальних та формальних підстав, в деяких країнах застосування умовно-дострокового звільнення можливо за явності певних умов, передбачених кримінальним законом. За явності загальних рис, кожна держава має свої особливості застосування інституту умовно-дострокового звільнення.</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ab/>
        <w:t xml:space="preserve">Кримінальному законодавству </w:t>
      </w:r>
      <w:r w:rsidRPr="0093276D">
        <w:rPr>
          <w:rFonts w:ascii="Times New Roman" w:eastAsia="Times New Roman" w:hAnsi="Times New Roman" w:cs="Times New Roman"/>
          <w:color w:val="000000"/>
          <w:sz w:val="28"/>
          <w:szCs w:val="28"/>
          <w:lang w:eastAsia="ru-RU"/>
        </w:rPr>
        <w:t xml:space="preserve">англо-саксонської </w:t>
      </w:r>
      <w:r w:rsidRPr="0093276D">
        <w:rPr>
          <w:rFonts w:ascii="Times New Roman" w:eastAsia="Times New Roman" w:hAnsi="Times New Roman" w:cs="Times New Roman"/>
          <w:color w:val="222222"/>
          <w:sz w:val="28"/>
          <w:szCs w:val="28"/>
          <w:lang w:eastAsia="ru-RU"/>
        </w:rPr>
        <w:t xml:space="preserve"> правової системи</w:t>
      </w:r>
      <w:r w:rsidRPr="0093276D">
        <w:rPr>
          <w:rFonts w:ascii="Times New Roman" w:eastAsia="Times New Roman" w:hAnsi="Times New Roman" w:cs="Times New Roman"/>
          <w:sz w:val="28"/>
          <w:szCs w:val="28"/>
          <w:lang w:eastAsia="ru-RU"/>
        </w:rPr>
        <w:t xml:space="preserve">, притаманні свої особливості, які обумовлені правовими традиціями, які склалися у цих країнах. </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r w:rsidRPr="0093276D">
        <w:rPr>
          <w:rFonts w:ascii="Times New Roman" w:eastAsia="Courier New" w:hAnsi="Times New Roman" w:cs="Times New Roman"/>
          <w:color w:val="222222"/>
          <w:sz w:val="28"/>
          <w:szCs w:val="28"/>
          <w:lang w:eastAsia="ru-RU"/>
        </w:rPr>
        <w:tab/>
        <w:t>Тюремна системи Англії відома у світі як прогресивна система ув’язнення, оскільки засуджені тримаються в умовах, які максимально наближені до умов життя за межами в’язниці. Вказана система тримання засуджених до теперішнього часу практично не змінилася. Виконання покарань у вигляді позбавлення волі організовується, як і раніше, за прогресивною системою, яка передбачає одиночне ув'язнення з подальшим переведенням в загальну камеру, де режим утримання має три ступені.</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93276D">
        <w:rPr>
          <w:rFonts w:ascii="Times New Roman" w:eastAsia="Times New Roman" w:hAnsi="Times New Roman" w:cs="Times New Roman"/>
          <w:color w:val="222222"/>
          <w:sz w:val="28"/>
          <w:szCs w:val="28"/>
          <w:lang w:eastAsia="ru-RU"/>
        </w:rPr>
        <w:t xml:space="preserve"> </w:t>
      </w:r>
      <w:r w:rsidRPr="0093276D">
        <w:rPr>
          <w:rFonts w:ascii="Times New Roman" w:eastAsia="Times New Roman" w:hAnsi="Times New Roman" w:cs="Times New Roman"/>
          <w:color w:val="222222"/>
          <w:sz w:val="28"/>
          <w:szCs w:val="28"/>
          <w:lang w:eastAsia="ru-RU"/>
        </w:rPr>
        <w:tab/>
        <w:t>Правом надання умовно-дострокового звільнення в США наділяються не тільки судові, а й кримінально-виконавчі органи, а також спеціальні адміністративні органи – колегії (ради, комісії, бюро), у деяких штатах право надання умовно-дострокового звільнення має губернатор, із радою, яка діє при ньому. Після зміни пріоритетів за контролем над злочинцями з метою захисту суспільства в багатьох штатах США було скасовано інститут умовно-дострокового звільнення, надалі деякі штати відновили інститут умовно-дострокового звільнення.</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sz w:val="28"/>
          <w:szCs w:val="28"/>
          <w:lang w:eastAsia="ru-RU"/>
        </w:rPr>
      </w:pPr>
      <w:r w:rsidRPr="0093276D">
        <w:rPr>
          <w:rFonts w:ascii="Times New Roman" w:eastAsia="Courier New" w:hAnsi="Times New Roman" w:cs="Times New Roman"/>
          <w:color w:val="222222"/>
          <w:sz w:val="28"/>
          <w:szCs w:val="28"/>
          <w:lang w:eastAsia="ru-RU"/>
        </w:rPr>
        <w:tab/>
        <w:t xml:space="preserve">У деяких </w:t>
      </w:r>
      <w:r w:rsidRPr="0093276D">
        <w:rPr>
          <w:rFonts w:ascii="Times New Roman" w:eastAsia="Courier New" w:hAnsi="Times New Roman" w:cs="Times New Roman"/>
          <w:sz w:val="28"/>
          <w:szCs w:val="28"/>
          <w:lang w:eastAsia="ru-RU"/>
        </w:rPr>
        <w:t xml:space="preserve">штатах США існує кілька видів умовно-дострокового звільнення: пільговий – це звільнення під  чесне слово, допускається й інший, менш пільговий вид умовно-дострокового звільнення. Він надається у разі доброї поведінки засудженого протягом певного терміну, встановленого в </w:t>
      </w:r>
      <w:r w:rsidRPr="0093276D">
        <w:rPr>
          <w:rFonts w:ascii="Times New Roman" w:eastAsia="Courier New" w:hAnsi="Times New Roman" w:cs="Times New Roman"/>
          <w:sz w:val="28"/>
          <w:szCs w:val="28"/>
          <w:lang w:eastAsia="ru-RU"/>
        </w:rPr>
        <w:lastRenderedPageBreak/>
        <w:t>законодавстві. Законодавство США передбачає умовно-достроково звільнення і тих осіб, які відбувають довічне позбавлення волі.</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sz w:val="28"/>
          <w:szCs w:val="28"/>
          <w:lang w:eastAsia="ru-RU"/>
        </w:rPr>
      </w:pPr>
      <w:r w:rsidRPr="0093276D">
        <w:rPr>
          <w:rFonts w:ascii="Times New Roman" w:eastAsia="Courier New" w:hAnsi="Times New Roman" w:cs="Times New Roman"/>
          <w:sz w:val="28"/>
          <w:szCs w:val="28"/>
          <w:lang w:eastAsia="ru-RU"/>
        </w:rPr>
        <w:tab/>
        <w:t xml:space="preserve">Порівняльно-правовий аналіз інституту умовно-дострокового звільнення від відбування покарання за вітчизняним законодавством та законодавством досліджуваних країнах надає змогу зробити висновок про те, що у Кримінальному кодексі України передбачено більш широкі підстави застосування інституту умовно-дострокового звільнення, оскільки у іноземних країнах цей інститут розповсюджується тільки на позбавлення волі, у тому числі і довічне. При цьому слід відзначити, що умови відбування покарання та поступова система застосування умовно-дострокового звільнення є більш прогресивною за законодавством досліджених іноземних країн. </w:t>
      </w: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color w:val="222222"/>
          <w:sz w:val="28"/>
          <w:szCs w:val="28"/>
          <w:lang w:eastAsia="ru-RU"/>
        </w:rPr>
      </w:pPr>
      <w:bookmarkStart w:id="2" w:name="_GoBack"/>
      <w:bookmarkEnd w:id="2"/>
    </w:p>
    <w:p w:rsidR="0093276D" w:rsidRPr="0093276D" w:rsidRDefault="0093276D" w:rsidP="0093276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b/>
          <w:sz w:val="28"/>
          <w:szCs w:val="28"/>
          <w:lang w:eastAsia="ru-RU"/>
        </w:rPr>
      </w:pPr>
      <w:r w:rsidRPr="0093276D">
        <w:rPr>
          <w:rFonts w:ascii="Times New Roman" w:eastAsia="Courier New" w:hAnsi="Times New Roman" w:cs="Times New Roman"/>
          <w:sz w:val="28"/>
          <w:szCs w:val="28"/>
          <w:lang w:eastAsia="ru-RU"/>
        </w:rPr>
        <w:t xml:space="preserve"> </w:t>
      </w:r>
      <w:r w:rsidRPr="0093276D">
        <w:rPr>
          <w:rFonts w:ascii="Courier New" w:eastAsia="Courier New" w:hAnsi="Courier New" w:cs="Courier New"/>
          <w:b/>
          <w:sz w:val="28"/>
          <w:szCs w:val="28"/>
          <w:lang w:eastAsia="ru-RU"/>
        </w:rPr>
        <w:t xml:space="preserve">            </w:t>
      </w:r>
      <w:r w:rsidRPr="0093276D">
        <w:rPr>
          <w:rFonts w:ascii="Times New Roman" w:eastAsia="Courier New" w:hAnsi="Times New Roman" w:cs="Times New Roman"/>
          <w:b/>
          <w:sz w:val="28"/>
          <w:szCs w:val="28"/>
          <w:lang w:eastAsia="ru-RU"/>
        </w:rPr>
        <w:t>СПИСОК ВИКОРИСТАНИХ ДЖЕРЕЛ</w:t>
      </w:r>
    </w:p>
    <w:p w:rsidR="0093276D" w:rsidRPr="0093276D" w:rsidRDefault="0093276D" w:rsidP="0093276D">
      <w:pPr>
        <w:tabs>
          <w:tab w:val="left" w:pos="0"/>
        </w:tabs>
        <w:spacing w:after="0" w:line="360" w:lineRule="auto"/>
        <w:jc w:val="both"/>
        <w:rPr>
          <w:rFonts w:ascii="Times New Roman" w:eastAsia="Times New Roman" w:hAnsi="Times New Roman" w:cs="Times New Roman"/>
          <w:b/>
          <w:sz w:val="28"/>
          <w:szCs w:val="28"/>
          <w:lang w:eastAsia="ru-RU"/>
        </w:rPr>
      </w:pPr>
      <w:r w:rsidRPr="0093276D">
        <w:rPr>
          <w:rFonts w:ascii="Times New Roman" w:eastAsia="Times New Roman" w:hAnsi="Times New Roman" w:cs="Times New Roman"/>
          <w:b/>
          <w:sz w:val="28"/>
          <w:szCs w:val="28"/>
          <w:lang w:eastAsia="ru-RU"/>
        </w:rPr>
        <w:t xml:space="preserve">                                              Нормативні матеріали</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Загальна декларація прав людини ООН від 10.12.1848 р.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rPr>
        <w:t xml:space="preserve"> </w:t>
      </w:r>
      <w:hyperlink r:id="rId6" w:history="1">
        <w:r w:rsidRPr="0093276D">
          <w:rPr>
            <w:rFonts w:ascii="Times New Roman" w:eastAsia="Calibri" w:hAnsi="Times New Roman" w:cs="Times New Roman"/>
            <w:sz w:val="28"/>
            <w:szCs w:val="28"/>
          </w:rPr>
          <w:t>http://zakon0.rada.gov.ua/laws/show/995_015</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Конвенція Ради Європи про захист прав людини і основоположних свобод від 04.11.1950 р.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rPr>
        <w:t xml:space="preserve"> http://zakon0.rada.gov.ua/laws/show/995_004.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Міжнародний пакт про громадські і політичні права ООН від 16.12.1966 р.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rPr>
        <w:t xml:space="preserve"> </w:t>
      </w:r>
      <w:hyperlink r:id="rId7" w:history="1">
        <w:r w:rsidRPr="0093276D">
          <w:rPr>
            <w:rFonts w:ascii="Times New Roman" w:eastAsia="Calibri" w:hAnsi="Times New Roman" w:cs="Times New Roman"/>
            <w:sz w:val="28"/>
            <w:szCs w:val="28"/>
          </w:rPr>
          <w:t>http://zakon0.rada.gov.ua/laws/show/995_043</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Міжнародний пакт про економічні, соціальні та культурні права 16.12.1966 р.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rPr>
        <w:t xml:space="preserve"> </w:t>
      </w:r>
      <w:hyperlink r:id="rId8" w:history="1">
        <w:r w:rsidRPr="0093276D">
          <w:rPr>
            <w:rFonts w:ascii="Times New Roman" w:eastAsia="Calibri" w:hAnsi="Times New Roman" w:cs="Times New Roman"/>
            <w:sz w:val="28"/>
            <w:szCs w:val="28"/>
          </w:rPr>
          <w:t>http://zakon.rada.gov.ua/laws/show/995_042</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Мінімальні стандартні правила поводження з в’язнями ООН від 30.08.1955 р.: Правила Організації Об’єднаних Націй  (ООН).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rPr>
        <w:t xml:space="preserve">: </w:t>
      </w:r>
      <w:hyperlink r:id="rId9" w:history="1">
        <w:r w:rsidRPr="0093276D">
          <w:rPr>
            <w:rFonts w:ascii="Times New Roman" w:eastAsia="Calibri" w:hAnsi="Times New Roman" w:cs="Times New Roman"/>
            <w:sz w:val="28"/>
            <w:szCs w:val="28"/>
            <w:lang w:val="ru-RU"/>
          </w:rPr>
          <w:t>https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zakon</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rada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gov</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ua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laws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card</w:t>
        </w:r>
        <w:r w:rsidRPr="0093276D">
          <w:rPr>
            <w:rFonts w:ascii="Times New Roman" w:eastAsia="Calibri" w:hAnsi="Times New Roman" w:cs="Times New Roman"/>
            <w:sz w:val="28"/>
            <w:szCs w:val="28"/>
          </w:rPr>
          <w:t>/995_212</w:t>
        </w:r>
      </w:hyperlink>
      <w:r w:rsidRPr="0093276D">
        <w:rPr>
          <w:rFonts w:ascii="Times New Roman" w:eastAsia="Calibri" w:hAnsi="Times New Roman" w:cs="Times New Roman"/>
          <w:sz w:val="28"/>
          <w:szCs w:val="28"/>
        </w:rPr>
        <w:t>]</w:t>
      </w:r>
      <w:proofErr w:type="gramStart"/>
      <w:r w:rsidRPr="0093276D">
        <w:rPr>
          <w:rFonts w:ascii="Times New Roman" w:eastAsia="Calibri" w:hAnsi="Times New Roman" w:cs="Times New Roman"/>
          <w:sz w:val="28"/>
          <w:szCs w:val="28"/>
        </w:rPr>
        <w:t>.</w:t>
      </w:r>
      <w:proofErr w:type="gramEnd"/>
      <w:r w:rsidRPr="0093276D">
        <w:rPr>
          <w:rFonts w:ascii="Times New Roman" w:eastAsia="Calibri" w:hAnsi="Times New Roman" w:cs="Times New Roman"/>
          <w:sz w:val="28"/>
          <w:szCs w:val="28"/>
          <w:lang w:val="ru-RU"/>
        </w:rPr>
        <w:t xml:space="preserve"> (</w:t>
      </w:r>
      <w:proofErr w:type="gramStart"/>
      <w:r w:rsidRPr="0093276D">
        <w:rPr>
          <w:rFonts w:ascii="Times New Roman" w:eastAsia="Calibri" w:hAnsi="Times New Roman" w:cs="Times New Roman"/>
          <w:sz w:val="28"/>
          <w:szCs w:val="28"/>
          <w:lang w:val="ru-RU"/>
        </w:rPr>
        <w:t>д</w:t>
      </w:r>
      <w:proofErr w:type="gramEnd"/>
      <w:r w:rsidRPr="0093276D">
        <w:rPr>
          <w:rFonts w:ascii="Times New Roman" w:eastAsia="Calibri" w:hAnsi="Times New Roman" w:cs="Times New Roman"/>
          <w:sz w:val="28"/>
          <w:szCs w:val="28"/>
          <w:lang w:val="ru-RU"/>
        </w:rPr>
        <w:t xml:space="preserve">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t xml:space="preserve">Минимальные стандартные правила Организации Объединенных Наций в отношении мер, не связанных с тюремным заключением (Токийские правила) </w:t>
      </w:r>
      <w:r w:rsidRPr="0093276D">
        <w:rPr>
          <w:rFonts w:ascii="Times New Roman" w:eastAsia="Calibri" w:hAnsi="Times New Roman" w:cs="Times New Roman"/>
          <w:sz w:val="28"/>
          <w:szCs w:val="28"/>
        </w:rPr>
        <w:t xml:space="preserve">від 14.12.1990 р. 45/110. </w:t>
      </w:r>
      <w:r w:rsidRPr="0093276D">
        <w:rPr>
          <w:rFonts w:ascii="Times New Roman" w:eastAsia="Calibri" w:hAnsi="Times New Roman" w:cs="Times New Roman"/>
          <w:sz w:val="28"/>
          <w:szCs w:val="28"/>
          <w:lang w:val="en-US"/>
        </w:rPr>
        <w:t>URL</w:t>
      </w:r>
      <w:r w:rsidRPr="0093276D">
        <w:rPr>
          <w:rFonts w:ascii="Times New Roman" w:eastAsia="Calibri" w:hAnsi="Times New Roman" w:cs="Times New Roman"/>
          <w:sz w:val="28"/>
          <w:szCs w:val="28"/>
          <w:lang w:val="ru-RU"/>
        </w:rPr>
        <w:t xml:space="preserve">:  </w:t>
      </w:r>
      <w:hyperlink r:id="rId10" w:history="1">
        <w:r w:rsidRPr="0093276D">
          <w:rPr>
            <w:rFonts w:ascii="Times New Roman" w:eastAsia="Calibri" w:hAnsi="Times New Roman" w:cs="Times New Roman"/>
            <w:sz w:val="28"/>
            <w:szCs w:val="28"/>
            <w:lang w:val="ru-RU"/>
          </w:rPr>
          <w:t>https://zakon.rada.gov.ua/laws/main/995_907</w:t>
        </w:r>
      </w:hyperlink>
      <w:r w:rsidRPr="0093276D">
        <w:rPr>
          <w:rFonts w:ascii="Times New Roman" w:eastAsia="Calibri" w:hAnsi="Times New Roman" w:cs="Times New Roman"/>
          <w:sz w:val="28"/>
          <w:szCs w:val="28"/>
        </w:rPr>
        <w:t>.</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Конституція України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rPr>
        <w:t xml:space="preserve">: </w:t>
      </w:r>
      <w:hyperlink r:id="rId11" w:history="1">
        <w:r w:rsidRPr="0093276D">
          <w:rPr>
            <w:rFonts w:ascii="Times New Roman" w:eastAsia="Calibri" w:hAnsi="Times New Roman" w:cs="Times New Roman"/>
            <w:sz w:val="28"/>
            <w:szCs w:val="28"/>
            <w:lang w:val="ru-RU"/>
          </w:rPr>
          <w:t>https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zakon</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rada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gov</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ua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laws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show</w:t>
        </w:r>
        <w:r w:rsidRPr="0093276D">
          <w:rPr>
            <w:rFonts w:ascii="Times New Roman" w:eastAsia="Calibri" w:hAnsi="Times New Roman" w:cs="Times New Roman"/>
            <w:sz w:val="28"/>
            <w:szCs w:val="28"/>
          </w:rPr>
          <w:t>/254%</w:t>
        </w:r>
        <w:r w:rsidRPr="0093276D">
          <w:rPr>
            <w:rFonts w:ascii="Times New Roman" w:eastAsia="Calibri" w:hAnsi="Times New Roman" w:cs="Times New Roman"/>
            <w:sz w:val="28"/>
            <w:szCs w:val="28"/>
            <w:lang w:val="ru-RU"/>
          </w:rPr>
          <w:t>D</w:t>
        </w:r>
        <w:r w:rsidRPr="0093276D">
          <w:rPr>
            <w:rFonts w:ascii="Times New Roman" w:eastAsia="Calibri" w:hAnsi="Times New Roman" w:cs="Times New Roman"/>
            <w:sz w:val="28"/>
            <w:szCs w:val="28"/>
          </w:rPr>
          <w:t>0%</w:t>
        </w:r>
        <w:r w:rsidRPr="0093276D">
          <w:rPr>
            <w:rFonts w:ascii="Times New Roman" w:eastAsia="Calibri" w:hAnsi="Times New Roman" w:cs="Times New Roman"/>
            <w:sz w:val="28"/>
            <w:szCs w:val="28"/>
            <w:lang w:val="ru-RU"/>
          </w:rPr>
          <w:t>BA</w:t>
        </w:r>
        <w:r w:rsidRPr="0093276D">
          <w:rPr>
            <w:rFonts w:ascii="Times New Roman" w:eastAsia="Calibri" w:hAnsi="Times New Roman" w:cs="Times New Roman"/>
            <w:sz w:val="28"/>
            <w:szCs w:val="28"/>
          </w:rPr>
          <w:t>/96-%</w:t>
        </w:r>
        <w:r w:rsidRPr="0093276D">
          <w:rPr>
            <w:rFonts w:ascii="Times New Roman" w:eastAsia="Calibri" w:hAnsi="Times New Roman" w:cs="Times New Roman"/>
            <w:sz w:val="28"/>
            <w:szCs w:val="28"/>
            <w:lang w:val="ru-RU"/>
          </w:rPr>
          <w:t>D</w:t>
        </w:r>
        <w:r w:rsidRPr="0093276D">
          <w:rPr>
            <w:rFonts w:ascii="Times New Roman" w:eastAsia="Calibri" w:hAnsi="Times New Roman" w:cs="Times New Roman"/>
            <w:sz w:val="28"/>
            <w:szCs w:val="28"/>
          </w:rPr>
          <w:t>0%</w:t>
        </w:r>
        <w:r w:rsidRPr="0093276D">
          <w:rPr>
            <w:rFonts w:ascii="Times New Roman" w:eastAsia="Calibri" w:hAnsi="Times New Roman" w:cs="Times New Roman"/>
            <w:sz w:val="28"/>
            <w:szCs w:val="28"/>
            <w:lang w:val="ru-RU"/>
          </w:rPr>
          <w:t>B</w:t>
        </w:r>
        <w:r w:rsidRPr="0093276D">
          <w:rPr>
            <w:rFonts w:ascii="Times New Roman" w:eastAsia="Calibri" w:hAnsi="Times New Roman" w:cs="Times New Roman"/>
            <w:sz w:val="28"/>
            <w:szCs w:val="28"/>
          </w:rPr>
          <w:t>2%</w:t>
        </w:r>
        <w:r w:rsidRPr="0093276D">
          <w:rPr>
            <w:rFonts w:ascii="Times New Roman" w:eastAsia="Calibri" w:hAnsi="Times New Roman" w:cs="Times New Roman"/>
            <w:sz w:val="28"/>
            <w:szCs w:val="28"/>
            <w:lang w:val="ru-RU"/>
          </w:rPr>
          <w:t>D</w:t>
        </w:r>
        <w:r w:rsidRPr="0093276D">
          <w:rPr>
            <w:rFonts w:ascii="Times New Roman" w:eastAsia="Calibri" w:hAnsi="Times New Roman" w:cs="Times New Roman"/>
            <w:sz w:val="28"/>
            <w:szCs w:val="28"/>
          </w:rPr>
          <w:t>1%80</w:t>
        </w:r>
      </w:hyperlink>
      <w:r w:rsidRPr="0093276D">
        <w:rPr>
          <w:rFonts w:ascii="Times New Roman" w:eastAsia="Calibri" w:hAnsi="Times New Roman" w:cs="Times New Roman"/>
          <w:sz w:val="28"/>
          <w:szCs w:val="28"/>
        </w:rPr>
        <w:t xml:space="preserve">. </w:t>
      </w:r>
    </w:p>
    <w:p w:rsidR="0093276D" w:rsidRPr="0093276D" w:rsidRDefault="0093276D" w:rsidP="0093276D">
      <w:pPr>
        <w:tabs>
          <w:tab w:val="left" w:pos="0"/>
        </w:tabs>
        <w:spacing w:line="360" w:lineRule="auto"/>
        <w:ind w:left="360"/>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Кримінальний кодекс України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rPr>
        <w:t xml:space="preserve">: Кодекс </w:t>
      </w:r>
      <w:hyperlink r:id="rId12" w:history="1">
        <w:r w:rsidRPr="0093276D">
          <w:rPr>
            <w:rFonts w:ascii="Times New Roman" w:eastAsia="Calibri" w:hAnsi="Times New Roman" w:cs="Times New Roman"/>
            <w:sz w:val="28"/>
            <w:szCs w:val="28"/>
          </w:rPr>
          <w:t>http://zakon2.rada.gov.ua/laws/show/2341-14</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Науково-практичний коментар до Кримінально-виконавчого кодексу України / за </w:t>
      </w:r>
      <w:proofErr w:type="spellStart"/>
      <w:r w:rsidRPr="0093276D">
        <w:rPr>
          <w:rFonts w:ascii="Times New Roman" w:eastAsia="Calibri" w:hAnsi="Times New Roman" w:cs="Times New Roman"/>
          <w:sz w:val="28"/>
          <w:szCs w:val="28"/>
        </w:rPr>
        <w:t>заг</w:t>
      </w:r>
      <w:proofErr w:type="spellEnd"/>
      <w:r w:rsidRPr="0093276D">
        <w:rPr>
          <w:rFonts w:ascii="Times New Roman" w:eastAsia="Calibri" w:hAnsi="Times New Roman" w:cs="Times New Roman"/>
          <w:sz w:val="28"/>
          <w:szCs w:val="28"/>
        </w:rPr>
        <w:t xml:space="preserve">. ред. </w:t>
      </w:r>
      <w:proofErr w:type="spellStart"/>
      <w:r w:rsidRPr="0093276D">
        <w:rPr>
          <w:rFonts w:ascii="Times New Roman" w:eastAsia="Calibri" w:hAnsi="Times New Roman" w:cs="Times New Roman"/>
          <w:sz w:val="28"/>
          <w:szCs w:val="28"/>
        </w:rPr>
        <w:t>докт</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юрид</w:t>
      </w:r>
      <w:proofErr w:type="spellEnd"/>
      <w:r w:rsidRPr="0093276D">
        <w:rPr>
          <w:rFonts w:ascii="Times New Roman" w:eastAsia="Calibri" w:hAnsi="Times New Roman" w:cs="Times New Roman"/>
          <w:sz w:val="28"/>
          <w:szCs w:val="28"/>
        </w:rPr>
        <w:t xml:space="preserve">. наук, проф. І. Г. Богатирьова. К.: </w:t>
      </w:r>
      <w:proofErr w:type="spellStart"/>
      <w:r w:rsidRPr="0093276D">
        <w:rPr>
          <w:rFonts w:ascii="Times New Roman" w:eastAsia="Calibri" w:hAnsi="Times New Roman" w:cs="Times New Roman"/>
          <w:sz w:val="28"/>
          <w:szCs w:val="28"/>
        </w:rPr>
        <w:t>Атіка</w:t>
      </w:r>
      <w:proofErr w:type="spellEnd"/>
      <w:r w:rsidRPr="0093276D">
        <w:rPr>
          <w:rFonts w:ascii="Times New Roman" w:eastAsia="Calibri" w:hAnsi="Times New Roman" w:cs="Times New Roman"/>
          <w:sz w:val="28"/>
          <w:szCs w:val="28"/>
        </w:rPr>
        <w:t xml:space="preserve">, 2010. 344 с. </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lastRenderedPageBreak/>
        <w:t xml:space="preserve">Кримінальний процесуальний кодекс України.  </w:t>
      </w:r>
      <w:r w:rsidRPr="0093276D">
        <w:rPr>
          <w:rFonts w:ascii="Times New Roman" w:eastAsia="Calibri" w:hAnsi="Times New Roman" w:cs="Times New Roman"/>
          <w:sz w:val="28"/>
          <w:szCs w:val="28"/>
          <w:lang w:val="pl-PL"/>
        </w:rPr>
        <w:t>URL</w:t>
      </w:r>
      <w:r w:rsidRPr="0093276D">
        <w:rPr>
          <w:rFonts w:ascii="Times New Roman" w:eastAsia="Calibri" w:hAnsi="Times New Roman" w:cs="Times New Roman"/>
          <w:sz w:val="28"/>
          <w:szCs w:val="28"/>
        </w:rPr>
        <w:t>: Кодекс від 13.04.2012 р. № 4551-</w:t>
      </w:r>
      <w:r w:rsidRPr="0093276D">
        <w:rPr>
          <w:rFonts w:ascii="Times New Roman" w:eastAsia="Calibri" w:hAnsi="Times New Roman" w:cs="Times New Roman"/>
          <w:sz w:val="28"/>
          <w:szCs w:val="28"/>
          <w:lang w:val="en-US"/>
        </w:rPr>
        <w:t>VI</w:t>
      </w:r>
      <w:r w:rsidRPr="0093276D">
        <w:rPr>
          <w:rFonts w:ascii="Times New Roman" w:eastAsia="Calibri" w:hAnsi="Times New Roman" w:cs="Times New Roman"/>
          <w:sz w:val="28"/>
          <w:szCs w:val="28"/>
        </w:rPr>
        <w:t xml:space="preserve">. http://zakon2.rada.gov.ua/laws/show/4651-17.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Концептуальні основи кримінальної процесуальної політики на законодавчому рівні до прийняття Кримінального процесуального кодексу України була  концепція реформування кримінальної юстиції України яка була затверджена Указом Президента України від 08.04.2008 р. № 311/2008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rPr>
        <w:t xml:space="preserve">: </w:t>
      </w:r>
      <w:hyperlink r:id="rId13" w:history="1">
        <w:r w:rsidRPr="0093276D">
          <w:rPr>
            <w:rFonts w:ascii="Times New Roman" w:eastAsia="Calibri" w:hAnsi="Times New Roman" w:cs="Times New Roman"/>
            <w:sz w:val="28"/>
            <w:szCs w:val="28"/>
          </w:rPr>
          <w:t>http://zakon1.rada.gov.ua/laws/show/311/2008</w:t>
        </w:r>
      </w:hyperlink>
      <w:r w:rsidRPr="0093276D">
        <w:rPr>
          <w:rFonts w:ascii="Times New Roman" w:eastAsia="Calibri" w:hAnsi="Times New Roman" w:cs="Times New Roman"/>
          <w:sz w:val="28"/>
          <w:szCs w:val="28"/>
        </w:rPr>
        <w:t>. (дата звернення: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Кримінально-виконавчий кодекс України: Кодекс від 11.07.2003 р. № 1129-</w:t>
      </w:r>
      <w:r w:rsidRPr="0093276D">
        <w:rPr>
          <w:rFonts w:ascii="Times New Roman" w:eastAsia="Calibri" w:hAnsi="Times New Roman" w:cs="Times New Roman"/>
          <w:sz w:val="28"/>
          <w:szCs w:val="28"/>
          <w:lang w:val="en-US"/>
        </w:rPr>
        <w:t>IV</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 xml:space="preserve"> </w:t>
      </w:r>
      <w:hyperlink r:id="rId14" w:history="1">
        <w:r w:rsidRPr="0093276D">
          <w:rPr>
            <w:rFonts w:ascii="Times New Roman" w:eastAsia="Calibri" w:hAnsi="Times New Roman" w:cs="Times New Roman"/>
            <w:sz w:val="28"/>
            <w:szCs w:val="28"/>
            <w:lang w:val="ru-RU"/>
          </w:rPr>
          <w:t>https://zakon.rada.gov.ua/laws/show/1129-15</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Кримінально-виконавчий кодекс України: Науково-практичний коментар    / Степанюк А.Х., </w:t>
      </w:r>
      <w:proofErr w:type="spellStart"/>
      <w:r w:rsidRPr="0093276D">
        <w:rPr>
          <w:rFonts w:ascii="Times New Roman" w:eastAsia="Calibri" w:hAnsi="Times New Roman" w:cs="Times New Roman"/>
          <w:sz w:val="28"/>
          <w:szCs w:val="28"/>
        </w:rPr>
        <w:t>Яковець</w:t>
      </w:r>
      <w:proofErr w:type="spellEnd"/>
      <w:r w:rsidRPr="0093276D">
        <w:rPr>
          <w:rFonts w:ascii="Times New Roman" w:eastAsia="Calibri" w:hAnsi="Times New Roman" w:cs="Times New Roman"/>
          <w:sz w:val="28"/>
          <w:szCs w:val="28"/>
        </w:rPr>
        <w:t xml:space="preserve"> І.С. / за </w:t>
      </w:r>
      <w:proofErr w:type="spellStart"/>
      <w:r w:rsidRPr="0093276D">
        <w:rPr>
          <w:rFonts w:ascii="Times New Roman" w:eastAsia="Calibri" w:hAnsi="Times New Roman" w:cs="Times New Roman"/>
          <w:sz w:val="28"/>
          <w:szCs w:val="28"/>
        </w:rPr>
        <w:t>заг</w:t>
      </w:r>
      <w:proofErr w:type="spellEnd"/>
      <w:r w:rsidRPr="0093276D">
        <w:rPr>
          <w:rFonts w:ascii="Times New Roman" w:eastAsia="Calibri" w:hAnsi="Times New Roman" w:cs="Times New Roman"/>
          <w:sz w:val="28"/>
          <w:szCs w:val="28"/>
        </w:rPr>
        <w:t>. ред. Степанюка А.Х. X.: ТОВ «Одіссей», 2005.560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Про адміністративний нагляд за особами, звільненими з місць позбавлення волі : Закон України від 01.12.1994 № 264/94-ВР. </w:t>
      </w:r>
      <w:proofErr w:type="spellStart"/>
      <w:r w:rsidRPr="0093276D">
        <w:rPr>
          <w:rFonts w:ascii="Times New Roman" w:eastAsia="Calibri" w:hAnsi="Times New Roman" w:cs="Times New Roman"/>
          <w:bCs/>
          <w:sz w:val="28"/>
          <w:szCs w:val="28"/>
          <w:shd w:val="clear" w:color="auto" w:fill="ECEEEF"/>
          <w:lang w:val="ru-RU"/>
        </w:rPr>
        <w:t>Редакція</w:t>
      </w:r>
      <w:proofErr w:type="spellEnd"/>
      <w:r w:rsidRPr="0093276D">
        <w:rPr>
          <w:rFonts w:ascii="Times New Roman" w:eastAsia="Calibri" w:hAnsi="Times New Roman" w:cs="Times New Roman"/>
          <w:sz w:val="28"/>
          <w:szCs w:val="28"/>
          <w:shd w:val="clear" w:color="auto" w:fill="ECEEEF"/>
          <w:lang w:val="ru-RU"/>
        </w:rPr>
        <w:t> </w:t>
      </w:r>
      <w:proofErr w:type="spellStart"/>
      <w:r w:rsidRPr="0093276D">
        <w:rPr>
          <w:rFonts w:ascii="Times New Roman" w:eastAsia="Calibri" w:hAnsi="Times New Roman" w:cs="Times New Roman"/>
          <w:sz w:val="28"/>
          <w:szCs w:val="28"/>
          <w:shd w:val="clear" w:color="auto" w:fill="ECEEEF"/>
          <w:lang w:val="ru-RU"/>
        </w:rPr>
        <w:t>від</w:t>
      </w:r>
      <w:proofErr w:type="spellEnd"/>
      <w:r w:rsidRPr="0093276D">
        <w:rPr>
          <w:rFonts w:ascii="Times New Roman" w:eastAsia="Calibri" w:hAnsi="Times New Roman" w:cs="Times New Roman"/>
          <w:sz w:val="28"/>
          <w:szCs w:val="28"/>
          <w:shd w:val="clear" w:color="auto" w:fill="ECEEEF"/>
          <w:lang w:val="ru-RU"/>
        </w:rPr>
        <w:t> </w:t>
      </w:r>
      <w:r w:rsidRPr="0093276D">
        <w:rPr>
          <w:rFonts w:ascii="Times New Roman" w:eastAsia="Calibri" w:hAnsi="Times New Roman" w:cs="Times New Roman"/>
          <w:bCs/>
          <w:sz w:val="28"/>
          <w:szCs w:val="28"/>
          <w:shd w:val="clear" w:color="auto" w:fill="ECEEEF"/>
          <w:lang w:val="ru-RU"/>
        </w:rPr>
        <w:t>28.12.2015</w:t>
      </w:r>
      <w:r w:rsidRPr="0093276D">
        <w:rPr>
          <w:rFonts w:ascii="Times New Roman" w:eastAsia="Calibri" w:hAnsi="Times New Roman" w:cs="Times New Roman"/>
          <w:bCs/>
          <w:sz w:val="28"/>
          <w:szCs w:val="28"/>
          <w:shd w:val="clear" w:color="auto" w:fill="ECEEEF"/>
        </w:rPr>
        <w:t xml:space="preserve">. </w:t>
      </w:r>
      <w:r w:rsidRPr="0093276D">
        <w:rPr>
          <w:rFonts w:ascii="Times New Roman" w:eastAsia="Calibri" w:hAnsi="Times New Roman" w:cs="Times New Roman"/>
          <w:sz w:val="28"/>
          <w:szCs w:val="28"/>
          <w:lang w:val="pl-PL"/>
        </w:rPr>
        <w:t>URL</w:t>
      </w:r>
      <w:r w:rsidRPr="0093276D">
        <w:rPr>
          <w:rFonts w:ascii="Times New Roman" w:eastAsia="Calibri" w:hAnsi="Times New Roman" w:cs="Times New Roman"/>
          <w:sz w:val="28"/>
          <w:szCs w:val="28"/>
        </w:rPr>
        <w:t xml:space="preserve">: </w:t>
      </w:r>
      <w:hyperlink r:id="rId15" w:history="1">
        <w:r w:rsidRPr="0093276D">
          <w:rPr>
            <w:rFonts w:ascii="Times New Roman" w:eastAsia="Calibri" w:hAnsi="Times New Roman" w:cs="Times New Roman"/>
            <w:sz w:val="28"/>
            <w:szCs w:val="28"/>
            <w:lang w:val="pl-PL"/>
          </w:rPr>
          <w:t>https</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zakon</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rada</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gov</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ua</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laws</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show</w:t>
        </w:r>
        <w:r w:rsidRPr="0093276D">
          <w:rPr>
            <w:rFonts w:ascii="Times New Roman" w:eastAsia="Calibri" w:hAnsi="Times New Roman" w:cs="Times New Roman"/>
            <w:sz w:val="28"/>
            <w:szCs w:val="28"/>
            <w:lang w:val="ru-RU"/>
          </w:rPr>
          <w:t>/264/94-%</w:t>
        </w:r>
        <w:r w:rsidRPr="0093276D">
          <w:rPr>
            <w:rFonts w:ascii="Times New Roman" w:eastAsia="Calibri" w:hAnsi="Times New Roman" w:cs="Times New Roman"/>
            <w:sz w:val="28"/>
            <w:szCs w:val="28"/>
            <w:lang w:val="pl-PL"/>
          </w:rPr>
          <w:t>D</w:t>
        </w:r>
        <w:r w:rsidRPr="0093276D">
          <w:rPr>
            <w:rFonts w:ascii="Times New Roman" w:eastAsia="Calibri" w:hAnsi="Times New Roman" w:cs="Times New Roman"/>
            <w:sz w:val="28"/>
            <w:szCs w:val="28"/>
            <w:lang w:val="ru-RU"/>
          </w:rPr>
          <w:t>0%</w:t>
        </w:r>
        <w:r w:rsidRPr="0093276D">
          <w:rPr>
            <w:rFonts w:ascii="Times New Roman" w:eastAsia="Calibri" w:hAnsi="Times New Roman" w:cs="Times New Roman"/>
            <w:sz w:val="28"/>
            <w:szCs w:val="28"/>
            <w:lang w:val="pl-PL"/>
          </w:rPr>
          <w:t>B</w:t>
        </w:r>
        <w:r w:rsidRPr="0093276D">
          <w:rPr>
            <w:rFonts w:ascii="Times New Roman" w:eastAsia="Calibri" w:hAnsi="Times New Roman" w:cs="Times New Roman"/>
            <w:sz w:val="28"/>
            <w:szCs w:val="28"/>
            <w:lang w:val="ru-RU"/>
          </w:rPr>
          <w:t>2%</w:t>
        </w:r>
        <w:r w:rsidRPr="0093276D">
          <w:rPr>
            <w:rFonts w:ascii="Times New Roman" w:eastAsia="Calibri" w:hAnsi="Times New Roman" w:cs="Times New Roman"/>
            <w:sz w:val="28"/>
            <w:szCs w:val="28"/>
            <w:lang w:val="pl-PL"/>
          </w:rPr>
          <w:t>D</w:t>
        </w:r>
        <w:r w:rsidRPr="0093276D">
          <w:rPr>
            <w:rFonts w:ascii="Times New Roman" w:eastAsia="Calibri" w:hAnsi="Times New Roman" w:cs="Times New Roman"/>
            <w:sz w:val="28"/>
            <w:szCs w:val="28"/>
            <w:lang w:val="ru-RU"/>
          </w:rPr>
          <w:t>1%80</w:t>
        </w:r>
      </w:hyperlink>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 xml:space="preserve"> (дата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Положення про дисциплінарний батальйон у Збройних Сил України : затверджено Указом Президента України від 05.04.1994 р. № 139/94. </w:t>
      </w:r>
      <w:r w:rsidRPr="0093276D">
        <w:rPr>
          <w:rFonts w:ascii="Times New Roman" w:eastAsia="Calibri" w:hAnsi="Times New Roman" w:cs="Times New Roman"/>
          <w:sz w:val="28"/>
          <w:szCs w:val="28"/>
          <w:lang w:val="en-US"/>
        </w:rPr>
        <w:t>URL</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rPr>
        <w:t xml:space="preserve"> </w:t>
      </w:r>
      <w:hyperlink r:id="rId16" w:history="1">
        <w:r w:rsidRPr="0093276D">
          <w:rPr>
            <w:rFonts w:ascii="Times New Roman" w:eastAsia="Calibri" w:hAnsi="Times New Roman" w:cs="Times New Roman"/>
            <w:sz w:val="28"/>
            <w:szCs w:val="28"/>
            <w:lang w:val="ru-RU"/>
          </w:rPr>
          <w:t>https://zakon.rada.gov.ua/laws/show/139/9</w:t>
        </w:r>
        <w:r w:rsidRPr="0093276D">
          <w:rPr>
            <w:rFonts w:ascii="Times New Roman" w:eastAsia="Calibri" w:hAnsi="Times New Roman" w:cs="Times New Roman"/>
            <w:sz w:val="28"/>
            <w:szCs w:val="28"/>
            <w:u w:val="single"/>
            <w:lang w:val="ru-RU"/>
          </w:rPr>
          <w:t>4</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shd w:val="clear" w:color="auto" w:fill="FFFFFF"/>
        </w:rPr>
        <w:t xml:space="preserve">Про Положення про порядок здійснення помилування: Указ Президента України від 21.04.2015 р. № 223/2015. </w:t>
      </w:r>
      <w:r w:rsidRPr="0093276D">
        <w:rPr>
          <w:rFonts w:ascii="Times New Roman" w:eastAsia="Calibri" w:hAnsi="Times New Roman" w:cs="Times New Roman"/>
          <w:sz w:val="28"/>
          <w:szCs w:val="28"/>
          <w:shd w:val="clear" w:color="auto" w:fill="FFFFFF"/>
          <w:lang w:val="en-US"/>
        </w:rPr>
        <w:t>URL</w:t>
      </w:r>
      <w:r w:rsidRPr="0093276D">
        <w:rPr>
          <w:rFonts w:ascii="Times New Roman" w:eastAsia="Calibri" w:hAnsi="Times New Roman" w:cs="Times New Roman"/>
          <w:sz w:val="28"/>
          <w:szCs w:val="28"/>
          <w:shd w:val="clear" w:color="auto" w:fill="FFFFFF"/>
        </w:rPr>
        <w:t xml:space="preserve">: </w:t>
      </w:r>
      <w:hyperlink r:id="rId17" w:history="1">
        <w:r w:rsidRPr="0093276D">
          <w:rPr>
            <w:rFonts w:ascii="Times New Roman" w:eastAsia="Calibri" w:hAnsi="Times New Roman" w:cs="Times New Roman"/>
            <w:sz w:val="28"/>
            <w:szCs w:val="28"/>
            <w:lang w:val="ru-RU"/>
          </w:rPr>
          <w:t>https://zakon.rada.gov.ua/laws/show/223/2015</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Інструкція про порядок відбування покарання засуджених військовослужбовців виді тримання в дисциплінарному батальйоні : затверджено Наказом Міністра оборони України від 18.05.2015 р. № 215.  </w:t>
      </w:r>
      <w:r w:rsidRPr="0093276D">
        <w:rPr>
          <w:rFonts w:ascii="Times New Roman" w:eastAsia="Calibri" w:hAnsi="Times New Roman" w:cs="Times New Roman"/>
          <w:sz w:val="28"/>
          <w:szCs w:val="28"/>
          <w:lang w:val="en-US"/>
        </w:rPr>
        <w:t>URL</w:t>
      </w:r>
      <w:r w:rsidRPr="0093276D">
        <w:rPr>
          <w:rFonts w:ascii="Times New Roman" w:eastAsia="Calibri" w:hAnsi="Times New Roman" w:cs="Times New Roman"/>
          <w:sz w:val="28"/>
          <w:szCs w:val="28"/>
        </w:rPr>
        <w:t xml:space="preserve">: </w:t>
      </w:r>
      <w:hyperlink r:id="rId18" w:history="1">
        <w:r w:rsidRPr="0093276D">
          <w:rPr>
            <w:rFonts w:ascii="Times New Roman" w:eastAsia="Calibri" w:hAnsi="Times New Roman" w:cs="Times New Roman"/>
            <w:sz w:val="28"/>
            <w:szCs w:val="28"/>
            <w:lang w:val="ru-RU"/>
          </w:rPr>
          <w:t>https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zakon</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rada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gov</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ua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laws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show</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z</w:t>
        </w:r>
        <w:r w:rsidRPr="0093276D">
          <w:rPr>
            <w:rFonts w:ascii="Times New Roman" w:eastAsia="Calibri" w:hAnsi="Times New Roman" w:cs="Times New Roman"/>
            <w:sz w:val="28"/>
            <w:szCs w:val="28"/>
          </w:rPr>
          <w:t>0691-15</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lastRenderedPageBreak/>
        <w:t xml:space="preserve">Інструкція про порядок виконання покарань, не пов’язаних з позбавленням волі та здійснення контролю щодо осіб, засуджених до таких видів покарань : затверджено Наказом Державного департаменту України з питань виконання покарань, Міністерства внутрішніх справ України від 03.01.2002 р. № 3/4 </w:t>
      </w:r>
      <w:r w:rsidRPr="0093276D">
        <w:rPr>
          <w:rFonts w:ascii="Times New Roman" w:eastAsia="Calibri" w:hAnsi="Times New Roman" w:cs="Times New Roman"/>
          <w:sz w:val="28"/>
          <w:szCs w:val="28"/>
          <w:lang w:val="en-US"/>
        </w:rPr>
        <w:t>URL</w:t>
      </w:r>
      <w:r w:rsidRPr="0093276D">
        <w:rPr>
          <w:rFonts w:ascii="Times New Roman" w:eastAsia="Calibri" w:hAnsi="Times New Roman" w:cs="Times New Roman"/>
          <w:sz w:val="28"/>
          <w:szCs w:val="28"/>
        </w:rPr>
        <w:t xml:space="preserve">: </w:t>
      </w:r>
      <w:hyperlink r:id="rId19" w:history="1">
        <w:r w:rsidRPr="0093276D">
          <w:rPr>
            <w:rFonts w:ascii="Times New Roman" w:eastAsia="Calibri" w:hAnsi="Times New Roman" w:cs="Times New Roman"/>
            <w:sz w:val="28"/>
            <w:szCs w:val="28"/>
            <w:lang w:val="ru-RU"/>
          </w:rPr>
          <w:t>https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ips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ligazakon</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net</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document</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view</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REG</w:t>
        </w:r>
        <w:r w:rsidRPr="0093276D">
          <w:rPr>
            <w:rFonts w:ascii="Times New Roman" w:eastAsia="Calibri" w:hAnsi="Times New Roman" w:cs="Times New Roman"/>
            <w:sz w:val="28"/>
            <w:szCs w:val="28"/>
          </w:rPr>
          <w:t>6456?</w:t>
        </w:r>
        <w:r w:rsidRPr="0093276D">
          <w:rPr>
            <w:rFonts w:ascii="Times New Roman" w:eastAsia="Calibri" w:hAnsi="Times New Roman" w:cs="Times New Roman"/>
            <w:sz w:val="28"/>
            <w:szCs w:val="28"/>
            <w:lang w:val="ru-RU"/>
          </w:rPr>
          <w:t>an</w:t>
        </w:r>
        <w:r w:rsidRPr="0093276D">
          <w:rPr>
            <w:rFonts w:ascii="Times New Roman" w:eastAsia="Calibri" w:hAnsi="Times New Roman" w:cs="Times New Roman"/>
            <w:sz w:val="28"/>
            <w:szCs w:val="28"/>
          </w:rPr>
          <w:t>=2</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Інструкція про роботу відділів (груп, секторів, старших інспекторів) контролю за виконанням судових рішень установ виконання покарань та слідчих ізоляторів: затверджено Наказом Міністерства юстиції України від 08.06.2013 р. № 847/5. </w:t>
      </w:r>
      <w:r w:rsidRPr="0093276D">
        <w:rPr>
          <w:rFonts w:ascii="Times New Roman" w:eastAsia="Calibri" w:hAnsi="Times New Roman" w:cs="Times New Roman"/>
          <w:sz w:val="28"/>
          <w:szCs w:val="28"/>
          <w:lang w:val="en-US"/>
        </w:rPr>
        <w:t>URL</w:t>
      </w:r>
      <w:r w:rsidRPr="0093276D">
        <w:rPr>
          <w:rFonts w:ascii="Times New Roman" w:eastAsia="Calibri" w:hAnsi="Times New Roman" w:cs="Times New Roman"/>
          <w:sz w:val="28"/>
          <w:szCs w:val="28"/>
        </w:rPr>
        <w:t xml:space="preserve">: </w:t>
      </w:r>
      <w:hyperlink r:id="rId20" w:history="1">
        <w:r w:rsidRPr="0093276D">
          <w:rPr>
            <w:rFonts w:ascii="Times New Roman" w:eastAsia="Calibri" w:hAnsi="Times New Roman" w:cs="Times New Roman"/>
            <w:sz w:val="28"/>
            <w:szCs w:val="28"/>
            <w:u w:val="single"/>
            <w:lang w:val="ru-RU"/>
          </w:rPr>
          <w:t>https</w:t>
        </w:r>
        <w:r w:rsidRPr="0093276D">
          <w:rPr>
            <w:rFonts w:ascii="Times New Roman" w:eastAsia="Calibri" w:hAnsi="Times New Roman" w:cs="Times New Roman"/>
            <w:sz w:val="28"/>
            <w:szCs w:val="28"/>
            <w:u w:val="single"/>
          </w:rPr>
          <w:t>://</w:t>
        </w:r>
        <w:r w:rsidRPr="0093276D">
          <w:rPr>
            <w:rFonts w:ascii="Times New Roman" w:eastAsia="Calibri" w:hAnsi="Times New Roman" w:cs="Times New Roman"/>
            <w:sz w:val="28"/>
            <w:szCs w:val="28"/>
            <w:u w:val="single"/>
            <w:lang w:val="ru-RU"/>
          </w:rPr>
          <w:t>zakon</w:t>
        </w:r>
        <w:r w:rsidRPr="0093276D">
          <w:rPr>
            <w:rFonts w:ascii="Times New Roman" w:eastAsia="Calibri" w:hAnsi="Times New Roman" w:cs="Times New Roman"/>
            <w:sz w:val="28"/>
            <w:szCs w:val="28"/>
            <w:u w:val="single"/>
          </w:rPr>
          <w:t>.</w:t>
        </w:r>
        <w:r w:rsidRPr="0093276D">
          <w:rPr>
            <w:rFonts w:ascii="Times New Roman" w:eastAsia="Calibri" w:hAnsi="Times New Roman" w:cs="Times New Roman"/>
            <w:sz w:val="28"/>
            <w:szCs w:val="28"/>
            <w:u w:val="single"/>
            <w:lang w:val="ru-RU"/>
          </w:rPr>
          <w:t>rada</w:t>
        </w:r>
        <w:r w:rsidRPr="0093276D">
          <w:rPr>
            <w:rFonts w:ascii="Times New Roman" w:eastAsia="Calibri" w:hAnsi="Times New Roman" w:cs="Times New Roman"/>
            <w:sz w:val="28"/>
            <w:szCs w:val="28"/>
            <w:u w:val="single"/>
          </w:rPr>
          <w:t>.</w:t>
        </w:r>
        <w:r w:rsidRPr="0093276D">
          <w:rPr>
            <w:rFonts w:ascii="Times New Roman" w:eastAsia="Calibri" w:hAnsi="Times New Roman" w:cs="Times New Roman"/>
            <w:sz w:val="28"/>
            <w:szCs w:val="28"/>
            <w:u w:val="single"/>
            <w:lang w:val="ru-RU"/>
          </w:rPr>
          <w:t>gov</w:t>
        </w:r>
        <w:r w:rsidRPr="0093276D">
          <w:rPr>
            <w:rFonts w:ascii="Times New Roman" w:eastAsia="Calibri" w:hAnsi="Times New Roman" w:cs="Times New Roman"/>
            <w:sz w:val="28"/>
            <w:szCs w:val="28"/>
            <w:u w:val="single"/>
          </w:rPr>
          <w:t>.</w:t>
        </w:r>
        <w:r w:rsidRPr="0093276D">
          <w:rPr>
            <w:rFonts w:ascii="Times New Roman" w:eastAsia="Calibri" w:hAnsi="Times New Roman" w:cs="Times New Roman"/>
            <w:sz w:val="28"/>
            <w:szCs w:val="28"/>
            <w:u w:val="single"/>
            <w:lang w:val="ru-RU"/>
          </w:rPr>
          <w:t>ua</w:t>
        </w:r>
        <w:r w:rsidRPr="0093276D">
          <w:rPr>
            <w:rFonts w:ascii="Times New Roman" w:eastAsia="Calibri" w:hAnsi="Times New Roman" w:cs="Times New Roman"/>
            <w:sz w:val="28"/>
            <w:szCs w:val="28"/>
            <w:u w:val="single"/>
          </w:rPr>
          <w:t>/</w:t>
        </w:r>
        <w:r w:rsidRPr="0093276D">
          <w:rPr>
            <w:rFonts w:ascii="Times New Roman" w:eastAsia="Calibri" w:hAnsi="Times New Roman" w:cs="Times New Roman"/>
            <w:sz w:val="28"/>
            <w:szCs w:val="28"/>
            <w:u w:val="single"/>
            <w:lang w:val="ru-RU"/>
          </w:rPr>
          <w:t>laws</w:t>
        </w:r>
        <w:r w:rsidRPr="0093276D">
          <w:rPr>
            <w:rFonts w:ascii="Times New Roman" w:eastAsia="Calibri" w:hAnsi="Times New Roman" w:cs="Times New Roman"/>
            <w:sz w:val="28"/>
            <w:szCs w:val="28"/>
            <w:u w:val="single"/>
          </w:rPr>
          <w:t>/</w:t>
        </w:r>
        <w:r w:rsidRPr="0093276D">
          <w:rPr>
            <w:rFonts w:ascii="Times New Roman" w:eastAsia="Calibri" w:hAnsi="Times New Roman" w:cs="Times New Roman"/>
            <w:sz w:val="28"/>
            <w:szCs w:val="28"/>
            <w:u w:val="single"/>
            <w:lang w:val="ru-RU"/>
          </w:rPr>
          <w:t>show</w:t>
        </w:r>
        <w:r w:rsidRPr="0093276D">
          <w:rPr>
            <w:rFonts w:ascii="Times New Roman" w:eastAsia="Calibri" w:hAnsi="Times New Roman" w:cs="Times New Roman"/>
            <w:sz w:val="28"/>
            <w:szCs w:val="28"/>
            <w:u w:val="single"/>
          </w:rPr>
          <w:t>/</w:t>
        </w:r>
        <w:r w:rsidRPr="0093276D">
          <w:rPr>
            <w:rFonts w:ascii="Times New Roman" w:eastAsia="Calibri" w:hAnsi="Times New Roman" w:cs="Times New Roman"/>
            <w:sz w:val="28"/>
            <w:szCs w:val="28"/>
            <w:u w:val="single"/>
            <w:lang w:val="ru-RU"/>
          </w:rPr>
          <w:t>z</w:t>
        </w:r>
        <w:r w:rsidRPr="0093276D">
          <w:rPr>
            <w:rFonts w:ascii="Times New Roman" w:eastAsia="Calibri" w:hAnsi="Times New Roman" w:cs="Times New Roman"/>
            <w:sz w:val="28"/>
            <w:szCs w:val="28"/>
            <w:u w:val="single"/>
          </w:rPr>
          <w:t>0957-12</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     Інструкція про порядок відбування покарання засуджених військовослужбовців у виді тримання в дисциплінарному батальйоні: затверджене Наказом Міністрів оборони України 29.11.2004 р. № 567. </w:t>
      </w:r>
      <w:r w:rsidRPr="0093276D">
        <w:rPr>
          <w:rFonts w:ascii="Times New Roman" w:eastAsia="Calibri" w:hAnsi="Times New Roman" w:cs="Times New Roman"/>
          <w:sz w:val="28"/>
          <w:szCs w:val="28"/>
          <w:lang w:val="en-US"/>
        </w:rPr>
        <w:t>URL</w:t>
      </w:r>
      <w:r w:rsidRPr="0093276D">
        <w:rPr>
          <w:rFonts w:ascii="Times New Roman" w:eastAsia="Calibri" w:hAnsi="Times New Roman" w:cs="Times New Roman"/>
          <w:sz w:val="28"/>
          <w:szCs w:val="28"/>
        </w:rPr>
        <w:t xml:space="preserve">:  </w:t>
      </w:r>
      <w:hyperlink r:id="rId21" w:history="1">
        <w:r w:rsidRPr="0093276D">
          <w:rPr>
            <w:rFonts w:ascii="Times New Roman" w:eastAsia="Calibri" w:hAnsi="Times New Roman" w:cs="Times New Roman"/>
            <w:sz w:val="28"/>
            <w:szCs w:val="28"/>
            <w:lang w:val="ru-RU"/>
          </w:rPr>
          <w:t>https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zakon</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rada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gov</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ua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laws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show</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z</w:t>
        </w:r>
        <w:r w:rsidRPr="0093276D">
          <w:rPr>
            <w:rFonts w:ascii="Times New Roman" w:eastAsia="Calibri" w:hAnsi="Times New Roman" w:cs="Times New Roman"/>
            <w:sz w:val="28"/>
            <w:szCs w:val="28"/>
          </w:rPr>
          <w:t>1572-04</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r w:rsidRPr="0093276D">
        <w:rPr>
          <w:rFonts w:ascii="Times New Roman" w:eastAsia="Calibri" w:hAnsi="Times New Roman" w:cs="Times New Roman"/>
          <w:sz w:val="28"/>
          <w:szCs w:val="28"/>
        </w:rPr>
        <w:t xml:space="preserve">                       </w:t>
      </w:r>
    </w:p>
    <w:p w:rsidR="0093276D" w:rsidRPr="0093276D" w:rsidRDefault="0093276D" w:rsidP="0093276D">
      <w:pPr>
        <w:tabs>
          <w:tab w:val="left" w:pos="0"/>
        </w:tabs>
        <w:spacing w:after="0" w:line="360" w:lineRule="auto"/>
        <w:jc w:val="both"/>
        <w:rPr>
          <w:rFonts w:ascii="Times New Roman" w:eastAsia="Times New Roman" w:hAnsi="Times New Roman" w:cs="Times New Roman"/>
          <w:b/>
          <w:sz w:val="28"/>
          <w:szCs w:val="28"/>
          <w:lang w:eastAsia="ru-RU"/>
        </w:rPr>
      </w:pPr>
      <w:r w:rsidRPr="0093276D">
        <w:rPr>
          <w:rFonts w:ascii="Times New Roman" w:eastAsia="Times New Roman" w:hAnsi="Times New Roman" w:cs="Times New Roman"/>
          <w:b/>
          <w:sz w:val="28"/>
          <w:szCs w:val="28"/>
          <w:lang w:eastAsia="ru-RU"/>
        </w:rPr>
        <w:t xml:space="preserve">                                                Спеціальна література</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proofErr w:type="spellStart"/>
      <w:r w:rsidRPr="0093276D">
        <w:rPr>
          <w:rFonts w:ascii="Times New Roman" w:eastAsia="Calibri" w:hAnsi="Times New Roman" w:cs="Times New Roman"/>
          <w:sz w:val="28"/>
          <w:szCs w:val="28"/>
        </w:rPr>
        <w:t>Алексеев</w:t>
      </w:r>
      <w:proofErr w:type="spellEnd"/>
      <w:r w:rsidRPr="0093276D">
        <w:rPr>
          <w:rFonts w:ascii="Times New Roman" w:eastAsia="Calibri" w:hAnsi="Times New Roman" w:cs="Times New Roman"/>
          <w:sz w:val="28"/>
          <w:szCs w:val="28"/>
        </w:rPr>
        <w:t xml:space="preserve"> С. С. Структура </w:t>
      </w:r>
      <w:proofErr w:type="spellStart"/>
      <w:r w:rsidRPr="0093276D">
        <w:rPr>
          <w:rFonts w:ascii="Times New Roman" w:eastAsia="Calibri" w:hAnsi="Times New Roman" w:cs="Times New Roman"/>
          <w:sz w:val="28"/>
          <w:szCs w:val="28"/>
        </w:rPr>
        <w:t>советского</w:t>
      </w:r>
      <w:proofErr w:type="spellEnd"/>
      <w:r w:rsidRPr="0093276D">
        <w:rPr>
          <w:rFonts w:ascii="Times New Roman" w:eastAsia="Calibri" w:hAnsi="Times New Roman" w:cs="Times New Roman"/>
          <w:sz w:val="28"/>
          <w:szCs w:val="28"/>
        </w:rPr>
        <w:t xml:space="preserve"> права. М.: </w:t>
      </w:r>
      <w:proofErr w:type="spellStart"/>
      <w:r w:rsidRPr="0093276D">
        <w:rPr>
          <w:rFonts w:ascii="Times New Roman" w:eastAsia="Calibri" w:hAnsi="Times New Roman" w:cs="Times New Roman"/>
          <w:sz w:val="28"/>
          <w:szCs w:val="28"/>
        </w:rPr>
        <w:t>Юрид</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лит</w:t>
      </w:r>
      <w:proofErr w:type="spellEnd"/>
      <w:r w:rsidRPr="0093276D">
        <w:rPr>
          <w:rFonts w:ascii="Times New Roman" w:eastAsia="Calibri" w:hAnsi="Times New Roman" w:cs="Times New Roman"/>
          <w:sz w:val="28"/>
          <w:szCs w:val="28"/>
        </w:rPr>
        <w:t>., 1975. 264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shd w:val="clear" w:color="auto" w:fill="FFFFFF"/>
        </w:rPr>
        <w:t xml:space="preserve">Андрєєв А.В. Засоби </w:t>
      </w:r>
      <w:proofErr w:type="spellStart"/>
      <w:r w:rsidRPr="0093276D">
        <w:rPr>
          <w:rFonts w:ascii="Times New Roman" w:eastAsia="Calibri" w:hAnsi="Times New Roman" w:cs="Times New Roman"/>
          <w:sz w:val="28"/>
          <w:szCs w:val="28"/>
          <w:shd w:val="clear" w:color="auto" w:fill="FFFFFF"/>
        </w:rPr>
        <w:t>посткримінальної</w:t>
      </w:r>
      <w:proofErr w:type="spellEnd"/>
      <w:r w:rsidRPr="0093276D">
        <w:rPr>
          <w:rFonts w:ascii="Times New Roman" w:eastAsia="Calibri" w:hAnsi="Times New Roman" w:cs="Times New Roman"/>
          <w:sz w:val="28"/>
          <w:szCs w:val="28"/>
          <w:shd w:val="clear" w:color="auto" w:fill="FFFFFF"/>
        </w:rPr>
        <w:t xml:space="preserve"> диференціації кримінально-правового впливу на особу, яка вчинила злочин, за КК України. </w:t>
      </w:r>
      <w:r w:rsidRPr="0093276D">
        <w:rPr>
          <w:rFonts w:ascii="Times New Roman" w:eastAsia="Calibri" w:hAnsi="Times New Roman" w:cs="Times New Roman"/>
          <w:sz w:val="28"/>
          <w:szCs w:val="28"/>
          <w:lang w:val="ru-RU"/>
        </w:rPr>
        <w:fldChar w:fldCharType="begin"/>
      </w:r>
      <w:r w:rsidRPr="0093276D">
        <w:rPr>
          <w:rFonts w:ascii="Times New Roman" w:eastAsia="Calibri" w:hAnsi="Times New Roman" w:cs="Times New Roman"/>
          <w:sz w:val="28"/>
          <w:szCs w:val="28"/>
          <w:lang w:val="ru-RU"/>
        </w:rPr>
        <w:instrText xml:space="preserve"> HYPERLINK "http://www.irbis-nbuv.gov.ua/cgi-bin/irbis_nbuv/cgiirbis_64.exe?Z21ID=&amp;I21DBN=UJRN&amp;P21DBN=UJRN&amp;S21STN=1&amp;S21REF=10&amp;S21FMT=JUU_all&amp;C21COM=S&amp;S21CNR=20&amp;S21P01=0&amp;S21P02=0&amp;S21P03=IJ=&amp;S21COLORTERMS=1&amp;S21STR=%D0%9616283" \o "Періодичне видання" </w:instrText>
      </w:r>
      <w:r w:rsidRPr="0093276D">
        <w:rPr>
          <w:rFonts w:ascii="Times New Roman" w:eastAsia="Calibri" w:hAnsi="Times New Roman" w:cs="Times New Roman"/>
          <w:sz w:val="28"/>
          <w:szCs w:val="28"/>
          <w:lang w:val="ru-RU"/>
        </w:rPr>
        <w:fldChar w:fldCharType="separate"/>
      </w:r>
      <w:r w:rsidRPr="0093276D">
        <w:rPr>
          <w:rFonts w:ascii="Times New Roman" w:eastAsia="Calibri" w:hAnsi="Times New Roman" w:cs="Times New Roman"/>
          <w:i/>
          <w:sz w:val="28"/>
          <w:szCs w:val="28"/>
        </w:rPr>
        <w:t>Вісник Луганського державного університету внутрішніх справ імені Е. О. Дідоренка</w:t>
      </w:r>
      <w:r w:rsidRPr="0093276D">
        <w:rPr>
          <w:rFonts w:ascii="Times New Roman" w:eastAsia="Calibri" w:hAnsi="Times New Roman" w:cs="Times New Roman"/>
          <w:sz w:val="28"/>
          <w:szCs w:val="28"/>
          <w:lang w:val="ru-RU"/>
        </w:rPr>
        <w:fldChar w:fldCharType="end"/>
      </w:r>
      <w:r w:rsidRPr="0093276D">
        <w:rPr>
          <w:rFonts w:ascii="Times New Roman" w:eastAsia="Calibri" w:hAnsi="Times New Roman" w:cs="Times New Roman"/>
          <w:sz w:val="28"/>
          <w:szCs w:val="28"/>
          <w:shd w:val="clear" w:color="auto" w:fill="F9F9F9"/>
        </w:rPr>
        <w:t xml:space="preserve">. 2013. </w:t>
      </w:r>
      <w:proofErr w:type="spellStart"/>
      <w:r w:rsidRPr="0093276D">
        <w:rPr>
          <w:rFonts w:ascii="Times New Roman" w:eastAsia="Calibri" w:hAnsi="Times New Roman" w:cs="Times New Roman"/>
          <w:sz w:val="28"/>
          <w:szCs w:val="28"/>
          <w:shd w:val="clear" w:color="auto" w:fill="F9F9F9"/>
        </w:rPr>
        <w:t>Вип</w:t>
      </w:r>
      <w:proofErr w:type="spellEnd"/>
      <w:r w:rsidRPr="0093276D">
        <w:rPr>
          <w:rFonts w:ascii="Times New Roman" w:eastAsia="Calibri" w:hAnsi="Times New Roman" w:cs="Times New Roman"/>
          <w:sz w:val="28"/>
          <w:szCs w:val="28"/>
          <w:shd w:val="clear" w:color="auto" w:fill="F9F9F9"/>
        </w:rPr>
        <w:t>. 1. С. 70</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shd w:val="clear" w:color="auto" w:fill="F9F9F9"/>
        </w:rPr>
        <w:t xml:space="preserve">80.  </w:t>
      </w:r>
      <w:r w:rsidRPr="0093276D">
        <w:rPr>
          <w:rFonts w:ascii="Times New Roman" w:eastAsia="Calibri" w:hAnsi="Times New Roman" w:cs="Times New Roman"/>
          <w:sz w:val="28"/>
          <w:szCs w:val="28"/>
          <w:lang w:val="ru-RU"/>
        </w:rPr>
        <w:t>URL:</w:t>
      </w:r>
      <w:r w:rsidRPr="0093276D">
        <w:rPr>
          <w:rFonts w:ascii="Times New Roman" w:eastAsia="Calibri" w:hAnsi="Times New Roman" w:cs="Times New Roman"/>
          <w:sz w:val="28"/>
          <w:szCs w:val="28"/>
          <w:shd w:val="clear" w:color="auto" w:fill="F9F9F9"/>
          <w:lang w:val="ru-RU"/>
        </w:rPr>
        <w:t> </w:t>
      </w:r>
      <w:hyperlink r:id="rId22" w:history="1">
        <w:r w:rsidRPr="0093276D">
          <w:rPr>
            <w:rFonts w:ascii="Times New Roman" w:eastAsia="Calibri" w:hAnsi="Times New Roman" w:cs="Times New Roman"/>
            <w:sz w:val="28"/>
            <w:szCs w:val="28"/>
            <w:lang w:val="ru-RU"/>
          </w:rPr>
          <w:t>http</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nbuv</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gov</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ua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UJRN</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Vlduvs</w:t>
        </w:r>
        <w:r w:rsidRPr="0093276D">
          <w:rPr>
            <w:rFonts w:ascii="Times New Roman" w:eastAsia="Calibri" w:hAnsi="Times New Roman" w:cs="Times New Roman"/>
            <w:sz w:val="28"/>
            <w:szCs w:val="28"/>
          </w:rPr>
          <w:t>_2013_1_10.</w:t>
        </w:r>
        <w:r w:rsidRPr="0093276D">
          <w:rPr>
            <w:rFonts w:ascii="Times New Roman" w:eastAsia="Calibri" w:hAnsi="Times New Roman" w:cs="Times New Roman"/>
            <w:sz w:val="28"/>
            <w:szCs w:val="28"/>
            <w:lang w:val="ru-RU"/>
          </w:rPr>
          <w:t>(дата</w:t>
        </w:r>
      </w:hyperlink>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proofErr w:type="spellStart"/>
      <w:r w:rsidRPr="0093276D">
        <w:rPr>
          <w:rFonts w:ascii="Times New Roman" w:eastAsia="Calibri" w:hAnsi="Times New Roman" w:cs="Times New Roman"/>
          <w:sz w:val="28"/>
          <w:szCs w:val="28"/>
          <w:lang w:val="ru-RU"/>
        </w:rPr>
        <w:t>Беккариа</w:t>
      </w:r>
      <w:proofErr w:type="spellEnd"/>
      <w:r w:rsidRPr="0093276D">
        <w:rPr>
          <w:rFonts w:ascii="Times New Roman" w:eastAsia="Calibri" w:hAnsi="Times New Roman" w:cs="Times New Roman"/>
          <w:sz w:val="28"/>
          <w:szCs w:val="28"/>
          <w:lang w:val="ru-RU"/>
        </w:rPr>
        <w:t xml:space="preserve"> Ч.</w:t>
      </w:r>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О преступлениях и наказаниях</w:t>
      </w:r>
      <w:proofErr w:type="gramStart"/>
      <w:r w:rsidRPr="0093276D">
        <w:rPr>
          <w:rFonts w:ascii="Times New Roman" w:eastAsia="Calibri" w:hAnsi="Times New Roman" w:cs="Times New Roman"/>
          <w:sz w:val="28"/>
          <w:szCs w:val="28"/>
          <w:lang w:val="ru-RU"/>
        </w:rPr>
        <w:t xml:space="preserve"> :</w:t>
      </w:r>
      <w:proofErr w:type="gramEnd"/>
      <w:r w:rsidRPr="0093276D">
        <w:rPr>
          <w:rFonts w:ascii="Times New Roman" w:eastAsia="Calibri" w:hAnsi="Times New Roman" w:cs="Times New Roman"/>
          <w:sz w:val="28"/>
          <w:szCs w:val="28"/>
          <w:lang w:val="ru-RU"/>
        </w:rPr>
        <w:t xml:space="preserve"> пер. с итал. / Ч. </w:t>
      </w:r>
      <w:proofErr w:type="spellStart"/>
      <w:r w:rsidRPr="0093276D">
        <w:rPr>
          <w:rFonts w:ascii="Times New Roman" w:eastAsia="Calibri" w:hAnsi="Times New Roman" w:cs="Times New Roman"/>
          <w:sz w:val="28"/>
          <w:szCs w:val="28"/>
          <w:lang w:val="ru-RU"/>
        </w:rPr>
        <w:t>Беккариа</w:t>
      </w:r>
      <w:proofErr w:type="spellEnd"/>
      <w:r w:rsidRPr="0093276D">
        <w:rPr>
          <w:rFonts w:ascii="Times New Roman" w:eastAsia="Calibri" w:hAnsi="Times New Roman" w:cs="Times New Roman"/>
          <w:sz w:val="28"/>
          <w:szCs w:val="28"/>
          <w:lang w:val="ru-RU"/>
        </w:rPr>
        <w:t xml:space="preserve"> ; авт. вступ. ст. Н. И. Панов. К.</w:t>
      </w:r>
      <w:proofErr w:type="gramStart"/>
      <w:r w:rsidRPr="0093276D">
        <w:rPr>
          <w:rFonts w:ascii="Times New Roman" w:eastAsia="Calibri" w:hAnsi="Times New Roman" w:cs="Times New Roman"/>
          <w:sz w:val="28"/>
          <w:szCs w:val="28"/>
          <w:lang w:val="ru-RU"/>
        </w:rPr>
        <w:t xml:space="preserve"> :</w:t>
      </w:r>
      <w:proofErr w:type="gramEnd"/>
      <w:r w:rsidRPr="0093276D">
        <w:rPr>
          <w:rFonts w:ascii="Times New Roman" w:eastAsia="Calibri" w:hAnsi="Times New Roman" w:cs="Times New Roman"/>
          <w:sz w:val="28"/>
          <w:szCs w:val="28"/>
          <w:lang w:val="ru-RU"/>
        </w:rPr>
        <w:t xml:space="preserve"> Ин Юре, 2014.</w:t>
      </w:r>
    </w:p>
    <w:p w:rsidR="0093276D" w:rsidRPr="0093276D" w:rsidRDefault="0093276D" w:rsidP="0093276D">
      <w:pPr>
        <w:numPr>
          <w:ilvl w:val="0"/>
          <w:numId w:val="2"/>
        </w:numPr>
        <w:tabs>
          <w:tab w:val="left" w:pos="0"/>
        </w:tabs>
        <w:spacing w:after="0" w:line="360" w:lineRule="auto"/>
        <w:contextualSpacing/>
        <w:jc w:val="both"/>
        <w:rPr>
          <w:rFonts w:ascii="Calibri" w:eastAsia="Calibri" w:hAnsi="Calibri" w:cs="Times New Roman"/>
          <w:lang w:val="ru-RU"/>
        </w:rPr>
      </w:pPr>
      <w:proofErr w:type="spellStart"/>
      <w:r w:rsidRPr="0093276D">
        <w:rPr>
          <w:rFonts w:ascii="Times New Roman" w:eastAsia="Calibri" w:hAnsi="Times New Roman" w:cs="Times New Roman"/>
          <w:sz w:val="28"/>
          <w:szCs w:val="28"/>
        </w:rPr>
        <w:t>Беляев</w:t>
      </w:r>
      <w:proofErr w:type="spellEnd"/>
      <w:r w:rsidRPr="0093276D">
        <w:rPr>
          <w:rFonts w:ascii="Times New Roman" w:eastAsia="Calibri" w:hAnsi="Times New Roman" w:cs="Times New Roman"/>
          <w:sz w:val="28"/>
          <w:szCs w:val="28"/>
        </w:rPr>
        <w:t xml:space="preserve"> Н.А. </w:t>
      </w:r>
      <w:proofErr w:type="spellStart"/>
      <w:r w:rsidRPr="0093276D">
        <w:rPr>
          <w:rFonts w:ascii="Times New Roman" w:eastAsia="Calibri" w:hAnsi="Times New Roman" w:cs="Times New Roman"/>
          <w:sz w:val="28"/>
          <w:szCs w:val="28"/>
        </w:rPr>
        <w:t>Цели</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наказания</w:t>
      </w:r>
      <w:proofErr w:type="spellEnd"/>
      <w:r w:rsidRPr="0093276D">
        <w:rPr>
          <w:rFonts w:ascii="Times New Roman" w:eastAsia="Calibri" w:hAnsi="Times New Roman" w:cs="Times New Roman"/>
          <w:sz w:val="28"/>
          <w:szCs w:val="28"/>
        </w:rPr>
        <w:t xml:space="preserve"> и </w:t>
      </w:r>
      <w:proofErr w:type="spellStart"/>
      <w:r w:rsidRPr="0093276D">
        <w:rPr>
          <w:rFonts w:ascii="Times New Roman" w:eastAsia="Calibri" w:hAnsi="Times New Roman" w:cs="Times New Roman"/>
          <w:sz w:val="28"/>
          <w:szCs w:val="28"/>
        </w:rPr>
        <w:t>средства</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их</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достижения</w:t>
      </w:r>
      <w:proofErr w:type="spellEnd"/>
      <w:r w:rsidRPr="0093276D">
        <w:rPr>
          <w:rFonts w:ascii="Times New Roman" w:eastAsia="Calibri" w:hAnsi="Times New Roman" w:cs="Times New Roman"/>
          <w:sz w:val="28"/>
          <w:szCs w:val="28"/>
        </w:rPr>
        <w:t xml:space="preserve"> в </w:t>
      </w:r>
      <w:proofErr w:type="spellStart"/>
      <w:r w:rsidRPr="0093276D">
        <w:rPr>
          <w:rFonts w:ascii="Times New Roman" w:eastAsia="Calibri" w:hAnsi="Times New Roman" w:cs="Times New Roman"/>
          <w:sz w:val="28"/>
          <w:szCs w:val="28"/>
        </w:rPr>
        <w:t>исправительно-трудовых</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учреждениях</w:t>
      </w:r>
      <w:proofErr w:type="spellEnd"/>
      <w:r w:rsidRPr="0093276D">
        <w:rPr>
          <w:rFonts w:ascii="Times New Roman" w:eastAsia="Calibri" w:hAnsi="Times New Roman" w:cs="Times New Roman"/>
          <w:sz w:val="28"/>
          <w:szCs w:val="28"/>
        </w:rPr>
        <w:t xml:space="preserve">. Л.: </w:t>
      </w:r>
      <w:proofErr w:type="spellStart"/>
      <w:r w:rsidRPr="0093276D">
        <w:rPr>
          <w:rFonts w:ascii="Times New Roman" w:eastAsia="Calibri" w:hAnsi="Times New Roman" w:cs="Times New Roman"/>
          <w:sz w:val="28"/>
          <w:szCs w:val="28"/>
        </w:rPr>
        <w:t>Изд</w:t>
      </w:r>
      <w:proofErr w:type="spellEnd"/>
      <w:r w:rsidRPr="0093276D">
        <w:rPr>
          <w:rFonts w:ascii="Times New Roman" w:eastAsia="Calibri" w:hAnsi="Times New Roman" w:cs="Times New Roman"/>
          <w:sz w:val="28"/>
          <w:szCs w:val="28"/>
        </w:rPr>
        <w:t>-во ЛГУ, 1963. 186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r w:rsidRPr="0093276D">
        <w:rPr>
          <w:rFonts w:ascii="Times New Roman" w:eastAsia="Calibri" w:hAnsi="Times New Roman" w:cs="Times New Roman"/>
          <w:sz w:val="28"/>
          <w:szCs w:val="28"/>
        </w:rPr>
        <w:t xml:space="preserve">Борисов Э.Т. </w:t>
      </w:r>
      <w:proofErr w:type="spellStart"/>
      <w:r w:rsidRPr="0093276D">
        <w:rPr>
          <w:rFonts w:ascii="Times New Roman" w:eastAsia="Calibri" w:hAnsi="Times New Roman" w:cs="Times New Roman"/>
          <w:sz w:val="28"/>
          <w:szCs w:val="28"/>
        </w:rPr>
        <w:t>Основания</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условно-досрочного</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освобождения</w:t>
      </w:r>
      <w:proofErr w:type="spellEnd"/>
      <w:r w:rsidRPr="0093276D">
        <w:rPr>
          <w:rFonts w:ascii="Times New Roman" w:eastAsia="Calibri" w:hAnsi="Times New Roman" w:cs="Times New Roman"/>
          <w:sz w:val="28"/>
          <w:szCs w:val="28"/>
        </w:rPr>
        <w:t xml:space="preserve"> и </w:t>
      </w:r>
      <w:proofErr w:type="spellStart"/>
      <w:r w:rsidRPr="0093276D">
        <w:rPr>
          <w:rFonts w:ascii="Times New Roman" w:eastAsia="Calibri" w:hAnsi="Times New Roman" w:cs="Times New Roman"/>
          <w:sz w:val="28"/>
          <w:szCs w:val="28"/>
        </w:rPr>
        <w:t>замены</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наказания</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более</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мягким</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автореф</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дис</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канд</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юрид</w:t>
      </w:r>
      <w:proofErr w:type="spellEnd"/>
      <w:r w:rsidRPr="0093276D">
        <w:rPr>
          <w:rFonts w:ascii="Times New Roman" w:eastAsia="Calibri" w:hAnsi="Times New Roman" w:cs="Times New Roman"/>
          <w:sz w:val="28"/>
          <w:szCs w:val="28"/>
        </w:rPr>
        <w:t xml:space="preserve">. наук. М. </w:t>
      </w:r>
      <w:proofErr w:type="spellStart"/>
      <w:r w:rsidRPr="0093276D">
        <w:rPr>
          <w:rFonts w:ascii="Times New Roman" w:eastAsia="Calibri" w:hAnsi="Times New Roman" w:cs="Times New Roman"/>
          <w:sz w:val="28"/>
          <w:szCs w:val="28"/>
        </w:rPr>
        <w:t>Б.и</w:t>
      </w:r>
      <w:proofErr w:type="spellEnd"/>
      <w:r w:rsidRPr="0093276D">
        <w:rPr>
          <w:rFonts w:ascii="Times New Roman" w:eastAsia="Calibri" w:hAnsi="Times New Roman" w:cs="Times New Roman"/>
          <w:sz w:val="28"/>
          <w:szCs w:val="28"/>
        </w:rPr>
        <w:t>., 1969. 15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proofErr w:type="spellStart"/>
      <w:r w:rsidRPr="0093276D">
        <w:rPr>
          <w:rFonts w:ascii="Times New Roman" w:eastAsia="Calibri" w:hAnsi="Times New Roman" w:cs="Times New Roman"/>
          <w:sz w:val="28"/>
          <w:szCs w:val="28"/>
        </w:rPr>
        <w:lastRenderedPageBreak/>
        <w:t>Водяников</w:t>
      </w:r>
      <w:proofErr w:type="spellEnd"/>
      <w:r w:rsidRPr="0093276D">
        <w:rPr>
          <w:rFonts w:ascii="Times New Roman" w:eastAsia="Calibri" w:hAnsi="Times New Roman" w:cs="Times New Roman"/>
          <w:sz w:val="28"/>
          <w:szCs w:val="28"/>
        </w:rPr>
        <w:t xml:space="preserve"> Д.П. </w:t>
      </w:r>
      <w:proofErr w:type="spellStart"/>
      <w:r w:rsidRPr="0093276D">
        <w:rPr>
          <w:rFonts w:ascii="Times New Roman" w:eastAsia="Calibri" w:hAnsi="Times New Roman" w:cs="Times New Roman"/>
          <w:sz w:val="28"/>
          <w:szCs w:val="28"/>
        </w:rPr>
        <w:t>Условно-досрочное</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освобождение</w:t>
      </w:r>
      <w:proofErr w:type="spellEnd"/>
      <w:r w:rsidRPr="0093276D">
        <w:rPr>
          <w:rFonts w:ascii="Times New Roman" w:eastAsia="Calibri" w:hAnsi="Times New Roman" w:cs="Times New Roman"/>
          <w:sz w:val="28"/>
          <w:szCs w:val="28"/>
        </w:rPr>
        <w:t xml:space="preserve"> от </w:t>
      </w:r>
      <w:proofErr w:type="spellStart"/>
      <w:r w:rsidRPr="0093276D">
        <w:rPr>
          <w:rFonts w:ascii="Times New Roman" w:eastAsia="Calibri" w:hAnsi="Times New Roman" w:cs="Times New Roman"/>
          <w:sz w:val="28"/>
          <w:szCs w:val="28"/>
        </w:rPr>
        <w:t>отбывания</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наказания</w:t>
      </w:r>
      <w:proofErr w:type="spellEnd"/>
      <w:r w:rsidRPr="0093276D">
        <w:rPr>
          <w:rFonts w:ascii="Times New Roman" w:eastAsia="Calibri" w:hAnsi="Times New Roman" w:cs="Times New Roman"/>
          <w:sz w:val="28"/>
          <w:szCs w:val="28"/>
        </w:rPr>
        <w:t xml:space="preserve"> и </w:t>
      </w:r>
      <w:proofErr w:type="spellStart"/>
      <w:r w:rsidRPr="0093276D">
        <w:rPr>
          <w:rFonts w:ascii="Times New Roman" w:eastAsia="Calibri" w:hAnsi="Times New Roman" w:cs="Times New Roman"/>
          <w:sz w:val="28"/>
          <w:szCs w:val="28"/>
        </w:rPr>
        <w:t>замена</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неотбытой</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части</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наказания</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более</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мягким</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учебное</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пособие</w:t>
      </w:r>
      <w:proofErr w:type="spellEnd"/>
      <w:r w:rsidRPr="0093276D">
        <w:rPr>
          <w:rFonts w:ascii="Times New Roman" w:eastAsia="Calibri" w:hAnsi="Times New Roman" w:cs="Times New Roman"/>
          <w:sz w:val="28"/>
          <w:szCs w:val="28"/>
        </w:rPr>
        <w:t>. М.: ВЮЗИ, 1981. 37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proofErr w:type="spellStart"/>
      <w:r w:rsidRPr="0093276D">
        <w:rPr>
          <w:rFonts w:ascii="Times New Roman" w:eastAsia="Calibri" w:hAnsi="Times New Roman" w:cs="Times New Roman"/>
          <w:sz w:val="28"/>
          <w:szCs w:val="28"/>
          <w:shd w:val="clear" w:color="auto" w:fill="FFFFFF"/>
        </w:rPr>
        <w:t>Гізімчук</w:t>
      </w:r>
      <w:proofErr w:type="spellEnd"/>
      <w:r w:rsidRPr="0093276D">
        <w:rPr>
          <w:rFonts w:ascii="Times New Roman" w:eastAsia="Calibri" w:hAnsi="Times New Roman" w:cs="Times New Roman"/>
          <w:sz w:val="28"/>
          <w:szCs w:val="28"/>
          <w:shd w:val="clear" w:color="auto" w:fill="FFFFFF"/>
        </w:rPr>
        <w:t xml:space="preserve"> С. Умовно-дострокове </w:t>
      </w:r>
      <w:proofErr w:type="spellStart"/>
      <w:r w:rsidRPr="0093276D">
        <w:rPr>
          <w:rFonts w:ascii="Times New Roman" w:eastAsia="Calibri" w:hAnsi="Times New Roman" w:cs="Times New Roman"/>
          <w:sz w:val="28"/>
          <w:szCs w:val="28"/>
          <w:shd w:val="clear" w:color="auto" w:fill="FFFFFF"/>
        </w:rPr>
        <w:t>звільення</w:t>
      </w:r>
      <w:proofErr w:type="spellEnd"/>
      <w:r w:rsidRPr="0093276D">
        <w:rPr>
          <w:rFonts w:ascii="Times New Roman" w:eastAsia="Calibri" w:hAnsi="Times New Roman" w:cs="Times New Roman"/>
          <w:sz w:val="28"/>
          <w:szCs w:val="28"/>
          <w:shd w:val="clear" w:color="auto" w:fill="FFFFFF"/>
        </w:rPr>
        <w:t xml:space="preserve"> від покарання осіб, засуджених до довічного позбавлення волі: перспективи вдосконалення. </w:t>
      </w:r>
      <w:r w:rsidRPr="0093276D">
        <w:rPr>
          <w:rFonts w:ascii="Times New Roman" w:eastAsia="Calibri" w:hAnsi="Times New Roman" w:cs="Times New Roman"/>
          <w:i/>
          <w:sz w:val="28"/>
          <w:szCs w:val="28"/>
          <w:shd w:val="clear" w:color="auto" w:fill="FFFFFF"/>
        </w:rPr>
        <w:t>Підприємництво, господарство і право</w:t>
      </w:r>
      <w:r w:rsidRPr="0093276D">
        <w:rPr>
          <w:rFonts w:ascii="Times New Roman" w:eastAsia="Calibri" w:hAnsi="Times New Roman" w:cs="Times New Roman"/>
          <w:sz w:val="28"/>
          <w:szCs w:val="28"/>
          <w:shd w:val="clear" w:color="auto" w:fill="FFFFFF"/>
        </w:rPr>
        <w:t>. 2007. № 7. С. 116</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shd w:val="clear" w:color="auto" w:fill="FFFFFF"/>
        </w:rPr>
        <w:t>118.</w:t>
      </w:r>
    </w:p>
    <w:p w:rsidR="0093276D" w:rsidRPr="0093276D" w:rsidRDefault="0093276D" w:rsidP="0093276D">
      <w:pPr>
        <w:numPr>
          <w:ilvl w:val="0"/>
          <w:numId w:val="2"/>
        </w:numPr>
        <w:tabs>
          <w:tab w:val="left" w:pos="0"/>
        </w:tabs>
        <w:spacing w:after="0" w:line="360" w:lineRule="auto"/>
        <w:contextualSpacing/>
        <w:jc w:val="both"/>
        <w:rPr>
          <w:rFonts w:ascii="Calibri" w:eastAsia="Calibri" w:hAnsi="Calibri" w:cs="Times New Roman"/>
          <w:lang w:val="ru-RU"/>
        </w:rPr>
      </w:pPr>
      <w:r w:rsidRPr="0093276D">
        <w:rPr>
          <w:rFonts w:ascii="Times New Roman" w:eastAsia="Calibri" w:hAnsi="Times New Roman" w:cs="Times New Roman"/>
          <w:sz w:val="28"/>
          <w:szCs w:val="28"/>
        </w:rPr>
        <w:t xml:space="preserve">Глушков В.О., Козакова І.В. Перспективи запровадження умовно-дострокового звільнення для осіб, засуджених до довічного позбавлення волі, в кримінальному праві України. </w:t>
      </w:r>
      <w:r w:rsidRPr="0093276D">
        <w:rPr>
          <w:rFonts w:ascii="Times New Roman" w:eastAsia="Calibri" w:hAnsi="Times New Roman" w:cs="Times New Roman"/>
          <w:i/>
          <w:sz w:val="28"/>
          <w:szCs w:val="28"/>
        </w:rPr>
        <w:t>Держава та регіони</w:t>
      </w:r>
      <w:r w:rsidRPr="0093276D">
        <w:rPr>
          <w:rFonts w:ascii="Times New Roman" w:eastAsia="Calibri" w:hAnsi="Times New Roman" w:cs="Times New Roman"/>
          <w:sz w:val="28"/>
          <w:szCs w:val="28"/>
        </w:rPr>
        <w:t>. Серія: Право. 2015. № 2(48). С. 35–40.</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Гончар Т.О. До питання про суттєві ознаки кримінального покарання. </w:t>
      </w:r>
      <w:r w:rsidRPr="0093276D">
        <w:rPr>
          <w:rFonts w:ascii="Times New Roman" w:eastAsia="Calibri" w:hAnsi="Times New Roman" w:cs="Times New Roman"/>
          <w:i/>
          <w:sz w:val="28"/>
          <w:szCs w:val="28"/>
        </w:rPr>
        <w:t>Південноукраїнський правовий часопис</w:t>
      </w:r>
      <w:r w:rsidRPr="0093276D">
        <w:rPr>
          <w:rFonts w:ascii="Times New Roman" w:eastAsia="Calibri" w:hAnsi="Times New Roman" w:cs="Times New Roman"/>
          <w:sz w:val="28"/>
          <w:szCs w:val="28"/>
        </w:rPr>
        <w:t>. № 2. 2011. С. 33</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rPr>
        <w:t>34.</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r w:rsidRPr="0093276D">
        <w:rPr>
          <w:rFonts w:ascii="Times New Roman" w:eastAsia="Calibri" w:hAnsi="Times New Roman" w:cs="Times New Roman"/>
          <w:sz w:val="28"/>
          <w:szCs w:val="28"/>
        </w:rPr>
        <w:t xml:space="preserve">Гончар Т.О. Звільнення від кримінальної відповідальності та звільнення від покарання та його відбування: поняття та співвідношення інститутів. </w:t>
      </w:r>
      <w:r w:rsidRPr="0093276D">
        <w:rPr>
          <w:rFonts w:ascii="Times New Roman" w:eastAsia="Calibri" w:hAnsi="Times New Roman" w:cs="Times New Roman"/>
          <w:i/>
          <w:sz w:val="28"/>
          <w:szCs w:val="28"/>
        </w:rPr>
        <w:t>Національний вісник Ужгородського  національного університету</w:t>
      </w:r>
      <w:r w:rsidRPr="0093276D">
        <w:rPr>
          <w:rFonts w:ascii="Times New Roman" w:eastAsia="Calibri" w:hAnsi="Times New Roman" w:cs="Times New Roman"/>
          <w:sz w:val="28"/>
          <w:szCs w:val="28"/>
          <w:lang w:val="ru-RU"/>
        </w:rPr>
        <w:t xml:space="preserve">. 2014. </w:t>
      </w:r>
      <w:proofErr w:type="spellStart"/>
      <w:r w:rsidRPr="0093276D">
        <w:rPr>
          <w:rFonts w:ascii="Times New Roman" w:eastAsia="Calibri" w:hAnsi="Times New Roman" w:cs="Times New Roman"/>
          <w:sz w:val="28"/>
          <w:szCs w:val="28"/>
          <w:lang w:val="ru-RU"/>
        </w:rPr>
        <w:t>Серія</w:t>
      </w:r>
      <w:proofErr w:type="spellEnd"/>
      <w:r w:rsidRPr="0093276D">
        <w:rPr>
          <w:rFonts w:ascii="Times New Roman" w:eastAsia="Calibri" w:hAnsi="Times New Roman" w:cs="Times New Roman"/>
          <w:sz w:val="28"/>
          <w:szCs w:val="28"/>
          <w:lang w:val="ru-RU"/>
        </w:rPr>
        <w:t xml:space="preserve"> Право. </w:t>
      </w:r>
      <w:proofErr w:type="spellStart"/>
      <w:r w:rsidRPr="0093276D">
        <w:rPr>
          <w:rFonts w:ascii="Times New Roman" w:eastAsia="Calibri" w:hAnsi="Times New Roman" w:cs="Times New Roman"/>
          <w:sz w:val="28"/>
          <w:szCs w:val="28"/>
          <w:lang w:val="ru-RU"/>
        </w:rPr>
        <w:t>Вип</w:t>
      </w:r>
      <w:proofErr w:type="spellEnd"/>
      <w:r w:rsidRPr="0093276D">
        <w:rPr>
          <w:rFonts w:ascii="Times New Roman" w:eastAsia="Calibri" w:hAnsi="Times New Roman" w:cs="Times New Roman"/>
          <w:sz w:val="28"/>
          <w:szCs w:val="28"/>
          <w:lang w:val="ru-RU"/>
        </w:rPr>
        <w:t>. 27. Т. 3. С. 22–25</w:t>
      </w:r>
      <w:r w:rsidRPr="0093276D">
        <w:rPr>
          <w:rFonts w:ascii="Times New Roman" w:eastAsia="Calibri" w:hAnsi="Times New Roman" w:cs="Times New Roman"/>
          <w:sz w:val="28"/>
          <w:szCs w:val="28"/>
        </w:rPr>
        <w:t>.</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r w:rsidRPr="0093276D">
        <w:rPr>
          <w:rFonts w:ascii="Times New Roman" w:eastAsia="Calibri" w:hAnsi="Times New Roman" w:cs="Times New Roman"/>
          <w:sz w:val="28"/>
          <w:szCs w:val="28"/>
          <w:shd w:val="clear" w:color="auto" w:fill="FFFFFF"/>
        </w:rPr>
        <w:t>Горох О.П. Сучасні кримінально-правові проблеми звільнення від покарання та його відбування: монографія / за наук. ред. А.А. Музики. Київ: ВД «</w:t>
      </w:r>
      <w:proofErr w:type="spellStart"/>
      <w:r w:rsidRPr="0093276D">
        <w:rPr>
          <w:rFonts w:ascii="Times New Roman" w:eastAsia="Calibri" w:hAnsi="Times New Roman" w:cs="Times New Roman"/>
          <w:sz w:val="28"/>
          <w:szCs w:val="28"/>
          <w:shd w:val="clear" w:color="auto" w:fill="FFFFFF"/>
        </w:rPr>
        <w:t>Дакор</w:t>
      </w:r>
      <w:proofErr w:type="spellEnd"/>
      <w:r w:rsidRPr="0093276D">
        <w:rPr>
          <w:rFonts w:ascii="Times New Roman" w:eastAsia="Calibri" w:hAnsi="Times New Roman" w:cs="Times New Roman"/>
          <w:sz w:val="28"/>
          <w:szCs w:val="28"/>
          <w:shd w:val="clear" w:color="auto" w:fill="FFFFFF"/>
        </w:rPr>
        <w:t>», 2019. 675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proofErr w:type="spellStart"/>
      <w:r w:rsidRPr="0093276D">
        <w:rPr>
          <w:rFonts w:ascii="Times New Roman" w:eastAsia="Calibri" w:hAnsi="Times New Roman" w:cs="Times New Roman"/>
          <w:sz w:val="28"/>
          <w:szCs w:val="28"/>
          <w:lang w:val="ru-RU"/>
        </w:rPr>
        <w:t>Грингауз</w:t>
      </w:r>
      <w:proofErr w:type="spellEnd"/>
      <w:r w:rsidRPr="0093276D">
        <w:rPr>
          <w:rFonts w:ascii="Times New Roman" w:eastAsia="Calibri" w:hAnsi="Times New Roman" w:cs="Times New Roman"/>
          <w:sz w:val="28"/>
          <w:szCs w:val="28"/>
          <w:lang w:val="ru-RU"/>
        </w:rPr>
        <w:t xml:space="preserve"> Ш</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 xml:space="preserve"> Советский уголовный закон в период проведения Великой Октябрьской социалистической революции. </w:t>
      </w:r>
      <w:r w:rsidRPr="0093276D">
        <w:rPr>
          <w:rFonts w:ascii="Times New Roman" w:eastAsia="Calibri" w:hAnsi="Times New Roman" w:cs="Times New Roman"/>
          <w:i/>
          <w:sz w:val="28"/>
          <w:szCs w:val="28"/>
          <w:lang w:val="ru-RU"/>
        </w:rPr>
        <w:t>Советское государство и право</w:t>
      </w:r>
      <w:r w:rsidRPr="0093276D">
        <w:rPr>
          <w:rFonts w:ascii="Times New Roman" w:eastAsia="Calibri" w:hAnsi="Times New Roman" w:cs="Times New Roman"/>
          <w:sz w:val="28"/>
          <w:szCs w:val="28"/>
          <w:lang w:val="ru-RU"/>
        </w:rPr>
        <w:t xml:space="preserve">. 1940. № 1. </w:t>
      </w:r>
      <w:r w:rsidRPr="0093276D">
        <w:rPr>
          <w:rFonts w:ascii="Times New Roman" w:eastAsia="Calibri" w:hAnsi="Times New Roman" w:cs="Times New Roman"/>
          <w:sz w:val="28"/>
          <w:szCs w:val="28"/>
          <w:lang w:val="en-US"/>
        </w:rPr>
        <w:t>C</w:t>
      </w:r>
      <w:r w:rsidRPr="0093276D">
        <w:rPr>
          <w:rFonts w:ascii="Times New Roman" w:eastAsia="Calibri" w:hAnsi="Times New Roman" w:cs="Times New Roman"/>
          <w:sz w:val="28"/>
          <w:szCs w:val="28"/>
          <w:lang w:val="ru-RU"/>
        </w:rPr>
        <w:t>. 93</w:t>
      </w:r>
      <w:r w:rsidRPr="0093276D">
        <w:rPr>
          <w:rFonts w:ascii="Times New Roman" w:eastAsia="Calibri" w:hAnsi="Times New Roman" w:cs="Times New Roman"/>
          <w:sz w:val="28"/>
          <w:szCs w:val="28"/>
        </w:rPr>
        <w:t>–105.</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sz w:val="28"/>
          <w:szCs w:val="28"/>
        </w:rPr>
        <w:t>Гуторова</w:t>
      </w:r>
      <w:proofErr w:type="spellEnd"/>
      <w:r w:rsidRPr="0093276D">
        <w:rPr>
          <w:rFonts w:ascii="Times New Roman" w:eastAsia="Calibri" w:hAnsi="Times New Roman" w:cs="Times New Roman"/>
          <w:sz w:val="28"/>
          <w:szCs w:val="28"/>
        </w:rPr>
        <w:t xml:space="preserve"> Н.О. Проблеми кримінально-правової охорони державних фінансів України: </w:t>
      </w:r>
      <w:proofErr w:type="spellStart"/>
      <w:r w:rsidRPr="0093276D">
        <w:rPr>
          <w:rFonts w:ascii="Times New Roman" w:eastAsia="Calibri" w:hAnsi="Times New Roman" w:cs="Times New Roman"/>
          <w:sz w:val="28"/>
          <w:szCs w:val="28"/>
        </w:rPr>
        <w:t>дис</w:t>
      </w:r>
      <w:proofErr w:type="spellEnd"/>
      <w:r w:rsidRPr="0093276D">
        <w:rPr>
          <w:rFonts w:ascii="Times New Roman" w:eastAsia="Calibri" w:hAnsi="Times New Roman" w:cs="Times New Roman"/>
          <w:sz w:val="28"/>
          <w:szCs w:val="28"/>
        </w:rPr>
        <w:t xml:space="preserve">. … д-ра </w:t>
      </w:r>
      <w:proofErr w:type="spellStart"/>
      <w:r w:rsidRPr="0093276D">
        <w:rPr>
          <w:rFonts w:ascii="Times New Roman" w:eastAsia="Calibri" w:hAnsi="Times New Roman" w:cs="Times New Roman"/>
          <w:sz w:val="28"/>
          <w:szCs w:val="28"/>
        </w:rPr>
        <w:t>юрид</w:t>
      </w:r>
      <w:proofErr w:type="spellEnd"/>
      <w:r w:rsidRPr="0093276D">
        <w:rPr>
          <w:rFonts w:ascii="Times New Roman" w:eastAsia="Calibri" w:hAnsi="Times New Roman" w:cs="Times New Roman"/>
          <w:sz w:val="28"/>
          <w:szCs w:val="28"/>
        </w:rPr>
        <w:t xml:space="preserve">. наук : спец. 12.00.08. Харків: </w:t>
      </w:r>
      <w:proofErr w:type="spellStart"/>
      <w:r w:rsidRPr="0093276D">
        <w:rPr>
          <w:rFonts w:ascii="Times New Roman" w:eastAsia="Calibri" w:hAnsi="Times New Roman" w:cs="Times New Roman"/>
          <w:sz w:val="28"/>
          <w:szCs w:val="28"/>
        </w:rPr>
        <w:t>Нац</w:t>
      </w:r>
      <w:proofErr w:type="spellEnd"/>
      <w:r w:rsidRPr="0093276D">
        <w:rPr>
          <w:rFonts w:ascii="Times New Roman" w:eastAsia="Calibri" w:hAnsi="Times New Roman" w:cs="Times New Roman"/>
          <w:sz w:val="28"/>
          <w:szCs w:val="28"/>
        </w:rPr>
        <w:t xml:space="preserve">.       ун-т </w:t>
      </w:r>
      <w:proofErr w:type="spellStart"/>
      <w:r w:rsidRPr="0093276D">
        <w:rPr>
          <w:rFonts w:ascii="Times New Roman" w:eastAsia="Calibri" w:hAnsi="Times New Roman" w:cs="Times New Roman"/>
          <w:sz w:val="28"/>
          <w:szCs w:val="28"/>
        </w:rPr>
        <w:t>внутр</w:t>
      </w:r>
      <w:proofErr w:type="spellEnd"/>
      <w:r w:rsidRPr="0093276D">
        <w:rPr>
          <w:rFonts w:ascii="Times New Roman" w:eastAsia="Calibri" w:hAnsi="Times New Roman" w:cs="Times New Roman"/>
          <w:sz w:val="28"/>
          <w:szCs w:val="28"/>
        </w:rPr>
        <w:t>. справ, 2002. 348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r w:rsidRPr="0093276D">
        <w:rPr>
          <w:rFonts w:ascii="Times New Roman" w:eastAsia="Calibri" w:hAnsi="Times New Roman" w:cs="Times New Roman"/>
          <w:sz w:val="28"/>
          <w:szCs w:val="28"/>
        </w:rPr>
        <w:t>Д</w:t>
      </w:r>
      <w:proofErr w:type="spellStart"/>
      <w:r w:rsidRPr="0093276D">
        <w:rPr>
          <w:rFonts w:ascii="Times New Roman" w:eastAsia="Calibri" w:hAnsi="Times New Roman" w:cs="Times New Roman"/>
          <w:sz w:val="28"/>
          <w:szCs w:val="28"/>
          <w:lang w:val="ru-RU"/>
        </w:rPr>
        <w:t>ащенко</w:t>
      </w:r>
      <w:proofErr w:type="spellEnd"/>
      <w:r w:rsidRPr="0093276D">
        <w:rPr>
          <w:rFonts w:ascii="Times New Roman" w:eastAsia="Calibri" w:hAnsi="Times New Roman" w:cs="Times New Roman"/>
          <w:sz w:val="28"/>
          <w:szCs w:val="28"/>
          <w:lang w:val="ru-RU"/>
        </w:rPr>
        <w:t xml:space="preserve"> О.В. </w:t>
      </w:r>
      <w:proofErr w:type="spellStart"/>
      <w:r w:rsidRPr="0093276D">
        <w:rPr>
          <w:rFonts w:ascii="Times New Roman" w:eastAsia="Calibri" w:hAnsi="Times New Roman" w:cs="Times New Roman"/>
          <w:sz w:val="28"/>
          <w:szCs w:val="28"/>
          <w:lang w:val="ru-RU"/>
        </w:rPr>
        <w:t>Умовно-дострокове</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звільнення</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від</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відбування</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покарання</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неповнолітніх</w:t>
      </w:r>
      <w:proofErr w:type="spellEnd"/>
      <w:r w:rsidRPr="0093276D">
        <w:rPr>
          <w:rFonts w:ascii="Times New Roman" w:eastAsia="Calibri" w:hAnsi="Times New Roman" w:cs="Times New Roman"/>
          <w:sz w:val="28"/>
          <w:szCs w:val="28"/>
          <w:lang w:val="ru-RU"/>
        </w:rPr>
        <w:t xml:space="preserve"> : </w:t>
      </w:r>
      <w:proofErr w:type="spellStart"/>
      <w:r w:rsidRPr="0093276D">
        <w:rPr>
          <w:rFonts w:ascii="Times New Roman" w:eastAsia="Calibri" w:hAnsi="Times New Roman" w:cs="Times New Roman"/>
          <w:sz w:val="28"/>
          <w:szCs w:val="28"/>
          <w:lang w:val="ru-RU"/>
        </w:rPr>
        <w:t>автореф</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дис</w:t>
      </w:r>
      <w:proofErr w:type="spellEnd"/>
      <w:r w:rsidRPr="0093276D">
        <w:rPr>
          <w:rFonts w:ascii="Times New Roman" w:eastAsia="Calibri" w:hAnsi="Times New Roman" w:cs="Times New Roman"/>
          <w:sz w:val="28"/>
          <w:szCs w:val="28"/>
          <w:lang w:val="ru-RU"/>
        </w:rPr>
        <w:t xml:space="preserve">. на </w:t>
      </w:r>
      <w:proofErr w:type="spellStart"/>
      <w:r w:rsidRPr="0093276D">
        <w:rPr>
          <w:rFonts w:ascii="Times New Roman" w:eastAsia="Calibri" w:hAnsi="Times New Roman" w:cs="Times New Roman"/>
          <w:sz w:val="28"/>
          <w:szCs w:val="28"/>
          <w:lang w:val="ru-RU"/>
        </w:rPr>
        <w:t>здобуття</w:t>
      </w:r>
      <w:proofErr w:type="spellEnd"/>
      <w:r w:rsidRPr="0093276D">
        <w:rPr>
          <w:rFonts w:ascii="Times New Roman" w:eastAsia="Calibri" w:hAnsi="Times New Roman" w:cs="Times New Roman"/>
          <w:sz w:val="28"/>
          <w:szCs w:val="28"/>
          <w:lang w:val="ru-RU"/>
        </w:rPr>
        <w:t xml:space="preserve"> наук</w:t>
      </w:r>
      <w:proofErr w:type="gramStart"/>
      <w:r w:rsidRPr="0093276D">
        <w:rPr>
          <w:rFonts w:ascii="Times New Roman" w:eastAsia="Calibri" w:hAnsi="Times New Roman" w:cs="Times New Roman"/>
          <w:sz w:val="28"/>
          <w:szCs w:val="28"/>
          <w:lang w:val="ru-RU"/>
        </w:rPr>
        <w:t>.</w:t>
      </w:r>
      <w:proofErr w:type="gramEnd"/>
      <w:r w:rsidRPr="0093276D">
        <w:rPr>
          <w:rFonts w:ascii="Times New Roman" w:eastAsia="Calibri" w:hAnsi="Times New Roman" w:cs="Times New Roman"/>
          <w:sz w:val="28"/>
          <w:szCs w:val="28"/>
          <w:lang w:val="ru-RU"/>
        </w:rPr>
        <w:t xml:space="preserve"> </w:t>
      </w:r>
      <w:proofErr w:type="spellStart"/>
      <w:proofErr w:type="gramStart"/>
      <w:r w:rsidRPr="0093276D">
        <w:rPr>
          <w:rFonts w:ascii="Times New Roman" w:eastAsia="Calibri" w:hAnsi="Times New Roman" w:cs="Times New Roman"/>
          <w:sz w:val="28"/>
          <w:szCs w:val="28"/>
          <w:lang w:val="ru-RU"/>
        </w:rPr>
        <w:t>с</w:t>
      </w:r>
      <w:proofErr w:type="gramEnd"/>
      <w:r w:rsidRPr="0093276D">
        <w:rPr>
          <w:rFonts w:ascii="Times New Roman" w:eastAsia="Calibri" w:hAnsi="Times New Roman" w:cs="Times New Roman"/>
          <w:sz w:val="28"/>
          <w:szCs w:val="28"/>
          <w:lang w:val="ru-RU"/>
        </w:rPr>
        <w:t>тупеня</w:t>
      </w:r>
      <w:proofErr w:type="spellEnd"/>
      <w:r w:rsidRPr="0093276D">
        <w:rPr>
          <w:rFonts w:ascii="Times New Roman" w:eastAsia="Calibri" w:hAnsi="Times New Roman" w:cs="Times New Roman"/>
          <w:sz w:val="28"/>
          <w:szCs w:val="28"/>
          <w:lang w:val="ru-RU"/>
        </w:rPr>
        <w:t xml:space="preserve"> канд. </w:t>
      </w:r>
      <w:proofErr w:type="spellStart"/>
      <w:r w:rsidRPr="0093276D">
        <w:rPr>
          <w:rFonts w:ascii="Times New Roman" w:eastAsia="Calibri" w:hAnsi="Times New Roman" w:cs="Times New Roman"/>
          <w:sz w:val="28"/>
          <w:szCs w:val="28"/>
          <w:lang w:val="ru-RU"/>
        </w:rPr>
        <w:t>юрид</w:t>
      </w:r>
      <w:proofErr w:type="spellEnd"/>
      <w:r w:rsidRPr="0093276D">
        <w:rPr>
          <w:rFonts w:ascii="Times New Roman" w:eastAsia="Calibri" w:hAnsi="Times New Roman" w:cs="Times New Roman"/>
          <w:sz w:val="28"/>
          <w:szCs w:val="28"/>
          <w:lang w:val="ru-RU"/>
        </w:rPr>
        <w:t xml:space="preserve">. наук : спец. 12.00.08. </w:t>
      </w:r>
      <w:proofErr w:type="spellStart"/>
      <w:r w:rsidRPr="0093276D">
        <w:rPr>
          <w:rFonts w:ascii="Times New Roman" w:eastAsia="Calibri" w:hAnsi="Times New Roman" w:cs="Times New Roman"/>
          <w:sz w:val="28"/>
          <w:szCs w:val="28"/>
          <w:lang w:val="ru-RU"/>
        </w:rPr>
        <w:t>Запоріжжя</w:t>
      </w:r>
      <w:proofErr w:type="spellEnd"/>
      <w:r w:rsidRPr="0093276D">
        <w:rPr>
          <w:rFonts w:ascii="Times New Roman" w:eastAsia="Calibri" w:hAnsi="Times New Roman" w:cs="Times New Roman"/>
          <w:sz w:val="28"/>
          <w:szCs w:val="28"/>
          <w:lang w:val="ru-RU"/>
        </w:rPr>
        <w:t>, 2009. 20 c</w:t>
      </w:r>
      <w:r w:rsidRPr="0093276D">
        <w:rPr>
          <w:rFonts w:ascii="Times New Roman" w:eastAsia="Calibri" w:hAnsi="Times New Roman" w:cs="Times New Roman"/>
          <w:sz w:val="28"/>
          <w:szCs w:val="28"/>
        </w:rPr>
        <w:t>.</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r w:rsidRPr="0093276D">
        <w:rPr>
          <w:rFonts w:ascii="Times New Roman" w:eastAsia="Calibri" w:hAnsi="Times New Roman" w:cs="Times New Roman"/>
          <w:sz w:val="28"/>
          <w:szCs w:val="28"/>
          <w:lang w:val="ru-RU"/>
        </w:rPr>
        <w:t>Додонов В.Н. Сравнительное уголовное право. Общая часть / под науч. ред. С. П. Щербы. М.</w:t>
      </w:r>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Юрлитинформ</w:t>
      </w:r>
      <w:proofErr w:type="spellEnd"/>
      <w:r w:rsidRPr="0093276D">
        <w:rPr>
          <w:rFonts w:ascii="Times New Roman" w:eastAsia="Calibri" w:hAnsi="Times New Roman" w:cs="Times New Roman"/>
          <w:sz w:val="28"/>
          <w:szCs w:val="28"/>
          <w:lang w:val="ru-RU"/>
        </w:rPr>
        <w:t>, 2009. 447 с.</w:t>
      </w:r>
    </w:p>
    <w:p w:rsidR="0093276D" w:rsidRPr="0093276D" w:rsidRDefault="0093276D" w:rsidP="0093276D">
      <w:pPr>
        <w:numPr>
          <w:ilvl w:val="0"/>
          <w:numId w:val="2"/>
        </w:numPr>
        <w:tabs>
          <w:tab w:val="left" w:pos="0"/>
        </w:tabs>
        <w:spacing w:after="0" w:line="360" w:lineRule="auto"/>
        <w:contextualSpacing/>
        <w:jc w:val="both"/>
        <w:rPr>
          <w:rFonts w:ascii="Calibri" w:eastAsia="Calibri" w:hAnsi="Calibri" w:cs="Times New Roman"/>
          <w:lang w:val="ru-RU"/>
        </w:rPr>
      </w:pPr>
      <w:r w:rsidRPr="0093276D">
        <w:rPr>
          <w:rFonts w:ascii="Times New Roman" w:eastAsia="Calibri" w:hAnsi="Times New Roman" w:cs="Times New Roman"/>
          <w:sz w:val="28"/>
          <w:szCs w:val="28"/>
          <w:lang w:val="ru-RU"/>
        </w:rPr>
        <w:lastRenderedPageBreak/>
        <w:t xml:space="preserve">Дурманов Н.Д. Освобождение от наказания по советскому праву. М.: </w:t>
      </w:r>
      <w:proofErr w:type="spellStart"/>
      <w:r w:rsidRPr="0093276D">
        <w:rPr>
          <w:rFonts w:ascii="Times New Roman" w:eastAsia="Calibri" w:hAnsi="Times New Roman" w:cs="Times New Roman"/>
          <w:sz w:val="28"/>
          <w:szCs w:val="28"/>
          <w:lang w:val="ru-RU"/>
        </w:rPr>
        <w:t>Госюриздат</w:t>
      </w:r>
      <w:proofErr w:type="spellEnd"/>
      <w:r w:rsidRPr="0093276D">
        <w:rPr>
          <w:rFonts w:ascii="Times New Roman" w:eastAsia="Calibri" w:hAnsi="Times New Roman" w:cs="Times New Roman"/>
          <w:sz w:val="28"/>
          <w:szCs w:val="28"/>
          <w:lang w:val="ru-RU"/>
        </w:rPr>
        <w:t>, 1957. 80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r w:rsidRPr="0093276D">
        <w:rPr>
          <w:rFonts w:ascii="Times New Roman" w:eastAsia="Calibri" w:hAnsi="Times New Roman" w:cs="Times New Roman"/>
          <w:sz w:val="28"/>
          <w:szCs w:val="28"/>
          <w:lang w:val="ru-RU"/>
        </w:rPr>
        <w:t>Евтушенко И.</w:t>
      </w:r>
      <w:proofErr w:type="gramStart"/>
      <w:r w:rsidRPr="0093276D">
        <w:rPr>
          <w:rFonts w:ascii="Times New Roman" w:eastAsia="Calibri" w:hAnsi="Times New Roman" w:cs="Times New Roman"/>
          <w:sz w:val="28"/>
          <w:szCs w:val="28"/>
          <w:lang w:val="ru-RU"/>
        </w:rPr>
        <w:t>И.</w:t>
      </w:r>
      <w:proofErr w:type="gramEnd"/>
      <w:r w:rsidRPr="0093276D">
        <w:rPr>
          <w:rFonts w:ascii="Times New Roman" w:eastAsia="Calibri" w:hAnsi="Times New Roman" w:cs="Times New Roman"/>
          <w:sz w:val="28"/>
          <w:szCs w:val="28"/>
          <w:lang w:val="ru-RU"/>
        </w:rPr>
        <w:t xml:space="preserve"> Каким быть условно-досрочному освобождению. </w:t>
      </w:r>
      <w:r w:rsidRPr="0093276D">
        <w:rPr>
          <w:rFonts w:ascii="Times New Roman" w:eastAsia="Calibri" w:hAnsi="Times New Roman" w:cs="Times New Roman"/>
          <w:i/>
          <w:sz w:val="28"/>
          <w:szCs w:val="28"/>
          <w:lang w:val="ru-RU"/>
        </w:rPr>
        <w:t>Уголовное прав</w:t>
      </w:r>
      <w:r w:rsidRPr="0093276D">
        <w:rPr>
          <w:rFonts w:ascii="Times New Roman" w:eastAsia="Calibri" w:hAnsi="Times New Roman" w:cs="Times New Roman"/>
          <w:sz w:val="28"/>
          <w:szCs w:val="28"/>
          <w:lang w:val="ru-RU"/>
        </w:rPr>
        <w:t>о. 2008. № 4. С. 21–26.</w:t>
      </w:r>
    </w:p>
    <w:p w:rsidR="0093276D" w:rsidRPr="0093276D" w:rsidRDefault="0093276D" w:rsidP="0093276D">
      <w:pPr>
        <w:numPr>
          <w:ilvl w:val="0"/>
          <w:numId w:val="2"/>
        </w:numPr>
        <w:tabs>
          <w:tab w:val="left" w:pos="0"/>
        </w:tabs>
        <w:spacing w:after="0" w:line="360" w:lineRule="auto"/>
        <w:contextualSpacing/>
        <w:jc w:val="both"/>
        <w:rPr>
          <w:rFonts w:ascii="Calibri" w:eastAsia="Calibri" w:hAnsi="Calibri" w:cs="Times New Roman"/>
          <w:lang w:val="ru-RU"/>
        </w:rPr>
      </w:pPr>
      <w:r w:rsidRPr="0093276D">
        <w:rPr>
          <w:rFonts w:ascii="Times New Roman" w:eastAsia="Calibri" w:hAnsi="Times New Roman" w:cs="Times New Roman"/>
          <w:sz w:val="28"/>
          <w:szCs w:val="28"/>
          <w:lang w:val="ru-RU"/>
        </w:rPr>
        <w:t xml:space="preserve">Ефимов М.А. Доказательства исправления и перевоспитания заключенного и их оценка. М.: </w:t>
      </w:r>
      <w:proofErr w:type="spellStart"/>
      <w:r w:rsidRPr="0093276D">
        <w:rPr>
          <w:rFonts w:ascii="Times New Roman" w:eastAsia="Calibri" w:hAnsi="Times New Roman" w:cs="Times New Roman"/>
          <w:sz w:val="28"/>
          <w:szCs w:val="28"/>
          <w:lang w:val="ru-RU"/>
        </w:rPr>
        <w:t>Юрид</w:t>
      </w:r>
      <w:proofErr w:type="gramStart"/>
      <w:r w:rsidRPr="0093276D">
        <w:rPr>
          <w:rFonts w:ascii="Times New Roman" w:eastAsia="Calibri" w:hAnsi="Times New Roman" w:cs="Times New Roman"/>
          <w:sz w:val="28"/>
          <w:szCs w:val="28"/>
          <w:lang w:val="ru-RU"/>
        </w:rPr>
        <w:t>.л</w:t>
      </w:r>
      <w:proofErr w:type="gramEnd"/>
      <w:r w:rsidRPr="0093276D">
        <w:rPr>
          <w:rFonts w:ascii="Times New Roman" w:eastAsia="Calibri" w:hAnsi="Times New Roman" w:cs="Times New Roman"/>
          <w:sz w:val="28"/>
          <w:szCs w:val="28"/>
          <w:lang w:val="ru-RU"/>
        </w:rPr>
        <w:t>ит</w:t>
      </w:r>
      <w:proofErr w:type="spellEnd"/>
      <w:r w:rsidRPr="0093276D">
        <w:rPr>
          <w:rFonts w:ascii="Times New Roman" w:eastAsia="Calibri" w:hAnsi="Times New Roman" w:cs="Times New Roman"/>
          <w:sz w:val="28"/>
          <w:szCs w:val="28"/>
          <w:lang w:val="ru-RU"/>
        </w:rPr>
        <w:t>., 1968.  48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proofErr w:type="spellStart"/>
      <w:r w:rsidRPr="0093276D">
        <w:rPr>
          <w:rFonts w:ascii="Times New Roman" w:eastAsia="Calibri" w:hAnsi="Times New Roman" w:cs="Times New Roman"/>
          <w:sz w:val="28"/>
          <w:szCs w:val="28"/>
          <w:lang w:val="ru-RU"/>
        </w:rPr>
        <w:t>Закалюк</w:t>
      </w:r>
      <w:proofErr w:type="spellEnd"/>
      <w:r w:rsidRPr="0093276D">
        <w:rPr>
          <w:rFonts w:ascii="Times New Roman" w:eastAsia="Calibri" w:hAnsi="Times New Roman" w:cs="Times New Roman"/>
          <w:sz w:val="28"/>
          <w:szCs w:val="28"/>
          <w:lang w:val="ru-RU"/>
        </w:rPr>
        <w:t xml:space="preserve"> А.П.: Курс </w:t>
      </w:r>
      <w:proofErr w:type="spellStart"/>
      <w:r w:rsidRPr="0093276D">
        <w:rPr>
          <w:rFonts w:ascii="Times New Roman" w:eastAsia="Calibri" w:hAnsi="Times New Roman" w:cs="Times New Roman"/>
          <w:sz w:val="28"/>
          <w:szCs w:val="28"/>
          <w:lang w:val="ru-RU"/>
        </w:rPr>
        <w:t>сучасної</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української</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кримінології</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теорія</w:t>
      </w:r>
      <w:proofErr w:type="spellEnd"/>
      <w:r w:rsidRPr="0093276D">
        <w:rPr>
          <w:rFonts w:ascii="Times New Roman" w:eastAsia="Calibri" w:hAnsi="Times New Roman" w:cs="Times New Roman"/>
          <w:sz w:val="28"/>
          <w:szCs w:val="28"/>
          <w:lang w:val="ru-RU"/>
        </w:rPr>
        <w:t xml:space="preserve"> і практика: у 3 кн. К: </w:t>
      </w:r>
      <w:proofErr w:type="spellStart"/>
      <w:r w:rsidRPr="0093276D">
        <w:rPr>
          <w:rFonts w:ascii="Times New Roman" w:eastAsia="Calibri" w:hAnsi="Times New Roman" w:cs="Times New Roman"/>
          <w:sz w:val="28"/>
          <w:szCs w:val="28"/>
          <w:lang w:val="ru-RU"/>
        </w:rPr>
        <w:t>Видавничий</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Ді</w:t>
      </w:r>
      <w:proofErr w:type="gramStart"/>
      <w:r w:rsidRPr="0093276D">
        <w:rPr>
          <w:rFonts w:ascii="Times New Roman" w:eastAsia="Calibri" w:hAnsi="Times New Roman" w:cs="Times New Roman"/>
          <w:sz w:val="28"/>
          <w:szCs w:val="28"/>
          <w:lang w:val="ru-RU"/>
        </w:rPr>
        <w:t>м</w:t>
      </w:r>
      <w:proofErr w:type="spellEnd"/>
      <w:proofErr w:type="gram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Ін</w:t>
      </w:r>
      <w:proofErr w:type="spellEnd"/>
      <w:r w:rsidRPr="0093276D">
        <w:rPr>
          <w:rFonts w:ascii="Times New Roman" w:eastAsia="Calibri" w:hAnsi="Times New Roman" w:cs="Times New Roman"/>
          <w:sz w:val="28"/>
          <w:szCs w:val="28"/>
          <w:lang w:val="ru-RU"/>
        </w:rPr>
        <w:t xml:space="preserve"> Юре», 2007. Книга 1. 215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r w:rsidRPr="0093276D">
        <w:rPr>
          <w:rFonts w:ascii="Times New Roman" w:eastAsia="Calibri" w:hAnsi="Times New Roman" w:cs="Times New Roman"/>
          <w:sz w:val="28"/>
          <w:szCs w:val="28"/>
          <w:lang w:val="ru-RU"/>
        </w:rPr>
        <w:t xml:space="preserve">Законы уголовные / под ред. В. Н. Новикова, Д. С. </w:t>
      </w:r>
      <w:proofErr w:type="spellStart"/>
      <w:r w:rsidRPr="0093276D">
        <w:rPr>
          <w:rFonts w:ascii="Times New Roman" w:eastAsia="Calibri" w:hAnsi="Times New Roman" w:cs="Times New Roman"/>
          <w:sz w:val="28"/>
          <w:szCs w:val="28"/>
          <w:lang w:val="ru-RU"/>
        </w:rPr>
        <w:t>Постоловского</w:t>
      </w:r>
      <w:proofErr w:type="spellEnd"/>
      <w:r w:rsidRPr="0093276D">
        <w:rPr>
          <w:rFonts w:ascii="Times New Roman" w:eastAsia="Calibri" w:hAnsi="Times New Roman" w:cs="Times New Roman"/>
          <w:sz w:val="28"/>
          <w:szCs w:val="28"/>
          <w:lang w:val="ru-RU"/>
        </w:rPr>
        <w:t>. СПб</w:t>
      </w:r>
      <w:proofErr w:type="gramStart"/>
      <w:r w:rsidRPr="0093276D">
        <w:rPr>
          <w:rFonts w:ascii="Times New Roman" w:eastAsia="Calibri" w:hAnsi="Times New Roman" w:cs="Times New Roman"/>
          <w:sz w:val="28"/>
          <w:szCs w:val="28"/>
          <w:lang w:val="ru-RU"/>
        </w:rPr>
        <w:t xml:space="preserve">. : </w:t>
      </w:r>
      <w:proofErr w:type="gramEnd"/>
      <w:r w:rsidRPr="0093276D">
        <w:rPr>
          <w:rFonts w:ascii="Times New Roman" w:eastAsia="Calibri" w:hAnsi="Times New Roman" w:cs="Times New Roman"/>
          <w:sz w:val="28"/>
          <w:szCs w:val="28"/>
          <w:lang w:val="ru-RU"/>
        </w:rPr>
        <w:t>Тип. Стасюлевича, 1910. 768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lang w:val="ru-RU"/>
        </w:rPr>
      </w:pPr>
      <w:proofErr w:type="spellStart"/>
      <w:r w:rsidRPr="0093276D">
        <w:rPr>
          <w:rFonts w:ascii="Times New Roman" w:eastAsia="Calibri" w:hAnsi="Times New Roman" w:cs="Times New Roman"/>
          <w:sz w:val="28"/>
          <w:szCs w:val="28"/>
          <w:lang w:val="ru-RU"/>
        </w:rPr>
        <w:t>Зельдов</w:t>
      </w:r>
      <w:proofErr w:type="spellEnd"/>
      <w:r w:rsidRPr="0093276D">
        <w:rPr>
          <w:rFonts w:ascii="Times New Roman" w:eastAsia="Calibri" w:hAnsi="Times New Roman" w:cs="Times New Roman"/>
          <w:sz w:val="28"/>
          <w:szCs w:val="28"/>
          <w:lang w:val="ru-RU"/>
        </w:rPr>
        <w:t xml:space="preserve"> С.И. </w:t>
      </w:r>
      <w:proofErr w:type="spellStart"/>
      <w:r w:rsidRPr="0093276D">
        <w:rPr>
          <w:rFonts w:ascii="Times New Roman" w:eastAsia="Calibri" w:hAnsi="Times New Roman" w:cs="Times New Roman"/>
          <w:sz w:val="28"/>
          <w:szCs w:val="28"/>
          <w:lang w:val="ru-RU"/>
        </w:rPr>
        <w:t>Осовбождение</w:t>
      </w:r>
      <w:proofErr w:type="spellEnd"/>
      <w:r w:rsidRPr="0093276D">
        <w:rPr>
          <w:rFonts w:ascii="Times New Roman" w:eastAsia="Calibri" w:hAnsi="Times New Roman" w:cs="Times New Roman"/>
          <w:sz w:val="28"/>
          <w:szCs w:val="28"/>
          <w:lang w:val="ru-RU"/>
        </w:rPr>
        <w:t xml:space="preserve"> от наказания и его отбывания. </w:t>
      </w:r>
      <w:r w:rsidRPr="0093276D">
        <w:rPr>
          <w:rFonts w:ascii="Times New Roman" w:eastAsia="Calibri" w:hAnsi="Times New Roman" w:cs="Times New Roman"/>
          <w:sz w:val="28"/>
          <w:szCs w:val="28"/>
          <w:shd w:val="clear" w:color="auto" w:fill="FFFFFF"/>
          <w:lang w:val="ru-RU"/>
        </w:rPr>
        <w:t xml:space="preserve">М.: </w:t>
      </w:r>
      <w:proofErr w:type="spellStart"/>
      <w:r w:rsidRPr="0093276D">
        <w:rPr>
          <w:rFonts w:ascii="Times New Roman" w:eastAsia="Calibri" w:hAnsi="Times New Roman" w:cs="Times New Roman"/>
          <w:sz w:val="28"/>
          <w:szCs w:val="28"/>
          <w:shd w:val="clear" w:color="auto" w:fill="FFFFFF"/>
          <w:lang w:val="ru-RU"/>
        </w:rPr>
        <w:t>Юрид</w:t>
      </w:r>
      <w:proofErr w:type="spellEnd"/>
      <w:r w:rsidRPr="0093276D">
        <w:rPr>
          <w:rFonts w:ascii="Times New Roman" w:eastAsia="Calibri" w:hAnsi="Times New Roman" w:cs="Times New Roman"/>
          <w:sz w:val="28"/>
          <w:szCs w:val="28"/>
          <w:shd w:val="clear" w:color="auto" w:fill="FFFFFF"/>
          <w:lang w:val="ru-RU"/>
        </w:rPr>
        <w:t xml:space="preserve">. </w:t>
      </w:r>
      <w:proofErr w:type="gramStart"/>
      <w:r w:rsidRPr="0093276D">
        <w:rPr>
          <w:rFonts w:ascii="Times New Roman" w:eastAsia="Calibri" w:hAnsi="Times New Roman" w:cs="Times New Roman"/>
          <w:sz w:val="28"/>
          <w:szCs w:val="28"/>
          <w:shd w:val="clear" w:color="auto" w:fill="FFFFFF"/>
          <w:lang w:val="ru-RU"/>
        </w:rPr>
        <w:t>лит</w:t>
      </w:r>
      <w:proofErr w:type="gramEnd"/>
      <w:r w:rsidRPr="0093276D">
        <w:rPr>
          <w:rFonts w:ascii="Times New Roman" w:eastAsia="Calibri" w:hAnsi="Times New Roman" w:cs="Times New Roman"/>
          <w:sz w:val="28"/>
          <w:szCs w:val="28"/>
          <w:shd w:val="clear" w:color="auto" w:fill="FFFFFF"/>
          <w:lang w:val="ru-RU"/>
        </w:rPr>
        <w:t>., 1982. 136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Звільнення від покарання та його відбування: коментар до кримінального законодавства та практики його застосування / Є.О. </w:t>
      </w:r>
      <w:proofErr w:type="spellStart"/>
      <w:r w:rsidRPr="0093276D">
        <w:rPr>
          <w:rFonts w:ascii="Times New Roman" w:eastAsia="Calibri" w:hAnsi="Times New Roman" w:cs="Times New Roman"/>
          <w:sz w:val="28"/>
          <w:szCs w:val="28"/>
        </w:rPr>
        <w:t>Письменський</w:t>
      </w:r>
      <w:proofErr w:type="spellEnd"/>
      <w:r w:rsidRPr="0093276D">
        <w:rPr>
          <w:rFonts w:ascii="Times New Roman" w:eastAsia="Calibri" w:hAnsi="Times New Roman" w:cs="Times New Roman"/>
          <w:sz w:val="28"/>
          <w:szCs w:val="28"/>
        </w:rPr>
        <w:t xml:space="preserve">; МВС України, </w:t>
      </w:r>
      <w:proofErr w:type="spellStart"/>
      <w:r w:rsidRPr="0093276D">
        <w:rPr>
          <w:rFonts w:ascii="Times New Roman" w:eastAsia="Calibri" w:hAnsi="Times New Roman" w:cs="Times New Roman"/>
          <w:sz w:val="28"/>
          <w:szCs w:val="28"/>
        </w:rPr>
        <w:t>Луган</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держ</w:t>
      </w:r>
      <w:proofErr w:type="spellEnd"/>
      <w:r w:rsidRPr="0093276D">
        <w:rPr>
          <w:rFonts w:ascii="Times New Roman" w:eastAsia="Calibri" w:hAnsi="Times New Roman" w:cs="Times New Roman"/>
          <w:sz w:val="28"/>
          <w:szCs w:val="28"/>
        </w:rPr>
        <w:t xml:space="preserve">. ун-т </w:t>
      </w:r>
      <w:proofErr w:type="spellStart"/>
      <w:r w:rsidRPr="0093276D">
        <w:rPr>
          <w:rFonts w:ascii="Times New Roman" w:eastAsia="Calibri" w:hAnsi="Times New Roman" w:cs="Times New Roman"/>
          <w:sz w:val="28"/>
          <w:szCs w:val="28"/>
        </w:rPr>
        <w:t>внутр</w:t>
      </w:r>
      <w:proofErr w:type="spellEnd"/>
      <w:r w:rsidRPr="0093276D">
        <w:rPr>
          <w:rFonts w:ascii="Times New Roman" w:eastAsia="Calibri" w:hAnsi="Times New Roman" w:cs="Times New Roman"/>
          <w:sz w:val="28"/>
          <w:szCs w:val="28"/>
        </w:rPr>
        <w:t xml:space="preserve">. справ ім. Е.О. </w:t>
      </w:r>
      <w:proofErr w:type="spellStart"/>
      <w:r w:rsidRPr="0093276D">
        <w:rPr>
          <w:rFonts w:ascii="Times New Roman" w:eastAsia="Calibri" w:hAnsi="Times New Roman" w:cs="Times New Roman"/>
          <w:sz w:val="28"/>
          <w:szCs w:val="28"/>
        </w:rPr>
        <w:t>Дідоренка</w:t>
      </w:r>
      <w:proofErr w:type="spellEnd"/>
      <w:r w:rsidRPr="0093276D">
        <w:rPr>
          <w:rFonts w:ascii="Times New Roman" w:eastAsia="Calibri" w:hAnsi="Times New Roman" w:cs="Times New Roman"/>
          <w:sz w:val="28"/>
          <w:szCs w:val="28"/>
        </w:rPr>
        <w:t xml:space="preserve">. Луганськ: РВВ ЛДУВС ім. Е.О. </w:t>
      </w:r>
      <w:proofErr w:type="spellStart"/>
      <w:r w:rsidRPr="0093276D">
        <w:rPr>
          <w:rFonts w:ascii="Times New Roman" w:eastAsia="Calibri" w:hAnsi="Times New Roman" w:cs="Times New Roman"/>
          <w:sz w:val="28"/>
          <w:szCs w:val="28"/>
        </w:rPr>
        <w:t>Дідоренка</w:t>
      </w:r>
      <w:proofErr w:type="spellEnd"/>
      <w:r w:rsidRPr="0093276D">
        <w:rPr>
          <w:rFonts w:ascii="Times New Roman" w:eastAsia="Calibri" w:hAnsi="Times New Roman" w:cs="Times New Roman"/>
          <w:sz w:val="28"/>
          <w:szCs w:val="28"/>
        </w:rPr>
        <w:t>, 2012. 216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shd w:val="clear" w:color="auto" w:fill="F6F6F6"/>
          <w:lang w:val="ru-RU"/>
        </w:rPr>
        <w:t>Исаченко П.А. Законодательное регулирование досрочного освобождения по модели неопределенного приговора в США (1870-1970)</w:t>
      </w:r>
      <w:r w:rsidRPr="0093276D">
        <w:rPr>
          <w:rFonts w:ascii="Times New Roman" w:eastAsia="Calibri" w:hAnsi="Times New Roman" w:cs="Times New Roman"/>
          <w:sz w:val="28"/>
          <w:szCs w:val="28"/>
          <w:shd w:val="clear" w:color="auto" w:fill="F6F6F6"/>
        </w:rPr>
        <w:t xml:space="preserve"> </w:t>
      </w:r>
      <w:r w:rsidRPr="0093276D">
        <w:rPr>
          <w:rFonts w:ascii="Times New Roman" w:eastAsia="Calibri" w:hAnsi="Times New Roman" w:cs="Times New Roman"/>
          <w:sz w:val="28"/>
          <w:szCs w:val="28"/>
          <w:shd w:val="clear" w:color="auto" w:fill="F6F6F6"/>
          <w:lang w:val="ru-RU"/>
        </w:rPr>
        <w:t xml:space="preserve">/ Юридические науки: проблемы и перспективы: материалы III </w:t>
      </w:r>
      <w:proofErr w:type="spellStart"/>
      <w:r w:rsidRPr="0093276D">
        <w:rPr>
          <w:rFonts w:ascii="Times New Roman" w:eastAsia="Calibri" w:hAnsi="Times New Roman" w:cs="Times New Roman"/>
          <w:sz w:val="28"/>
          <w:szCs w:val="28"/>
          <w:shd w:val="clear" w:color="auto" w:fill="F6F6F6"/>
          <w:lang w:val="ru-RU"/>
        </w:rPr>
        <w:t>Междунар</w:t>
      </w:r>
      <w:proofErr w:type="spellEnd"/>
      <w:r w:rsidRPr="0093276D">
        <w:rPr>
          <w:rFonts w:ascii="Times New Roman" w:eastAsia="Calibri" w:hAnsi="Times New Roman" w:cs="Times New Roman"/>
          <w:sz w:val="28"/>
          <w:szCs w:val="28"/>
          <w:shd w:val="clear" w:color="auto" w:fill="F6F6F6"/>
          <w:lang w:val="ru-RU"/>
        </w:rPr>
        <w:t xml:space="preserve">. науч. </w:t>
      </w:r>
      <w:proofErr w:type="spellStart"/>
      <w:r w:rsidRPr="0093276D">
        <w:rPr>
          <w:rFonts w:ascii="Times New Roman" w:eastAsia="Calibri" w:hAnsi="Times New Roman" w:cs="Times New Roman"/>
          <w:sz w:val="28"/>
          <w:szCs w:val="28"/>
          <w:shd w:val="clear" w:color="auto" w:fill="F6F6F6"/>
          <w:lang w:val="ru-RU"/>
        </w:rPr>
        <w:t>конф</w:t>
      </w:r>
      <w:proofErr w:type="spellEnd"/>
      <w:r w:rsidRPr="0093276D">
        <w:rPr>
          <w:rFonts w:ascii="Times New Roman" w:eastAsia="Calibri" w:hAnsi="Times New Roman" w:cs="Times New Roman"/>
          <w:sz w:val="28"/>
          <w:szCs w:val="28"/>
          <w:shd w:val="clear" w:color="auto" w:fill="F6F6F6"/>
          <w:lang w:val="ru-RU"/>
        </w:rPr>
        <w:t>.</w:t>
      </w:r>
      <w:r w:rsidRPr="0093276D">
        <w:rPr>
          <w:rFonts w:ascii="Times New Roman" w:eastAsia="Calibri" w:hAnsi="Times New Roman" w:cs="Times New Roman"/>
          <w:sz w:val="28"/>
          <w:szCs w:val="28"/>
          <w:shd w:val="clear" w:color="auto" w:fill="F6F6F6"/>
        </w:rPr>
        <w:t>,</w:t>
      </w:r>
      <w:r w:rsidRPr="0093276D">
        <w:rPr>
          <w:rFonts w:ascii="Times New Roman" w:eastAsia="Calibri" w:hAnsi="Times New Roman" w:cs="Times New Roman"/>
          <w:sz w:val="28"/>
          <w:szCs w:val="28"/>
          <w:shd w:val="clear" w:color="auto" w:fill="F6F6F6"/>
          <w:lang w:val="ru-RU"/>
        </w:rPr>
        <w:t xml:space="preserve"> </w:t>
      </w:r>
      <w:r w:rsidRPr="0093276D">
        <w:rPr>
          <w:rFonts w:ascii="Times New Roman" w:eastAsia="Calibri" w:hAnsi="Times New Roman" w:cs="Times New Roman"/>
          <w:sz w:val="28"/>
          <w:szCs w:val="28"/>
          <w:shd w:val="clear" w:color="auto" w:fill="F6F6F6"/>
        </w:rPr>
        <w:t xml:space="preserve">       </w:t>
      </w:r>
      <w:r w:rsidRPr="0093276D">
        <w:rPr>
          <w:rFonts w:ascii="Times New Roman" w:eastAsia="Calibri" w:hAnsi="Times New Roman" w:cs="Times New Roman"/>
          <w:sz w:val="28"/>
          <w:szCs w:val="28"/>
          <w:shd w:val="clear" w:color="auto" w:fill="F6F6F6"/>
          <w:lang w:val="ru-RU"/>
        </w:rPr>
        <w:t>г. Казань, май 2015 г.  Казань: Бук, 2015.  С. 12</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shd w:val="clear" w:color="auto" w:fill="F6F6F6"/>
          <w:lang w:val="ru-RU"/>
        </w:rPr>
        <w:t>14. URL https://moluch.ru/conf/law/archive/141/8048/ (дата обращения: 21.11.2019)</w:t>
      </w:r>
      <w:r w:rsidRPr="0093276D">
        <w:rPr>
          <w:rFonts w:ascii="Times New Roman" w:eastAsia="Calibri" w:hAnsi="Times New Roman" w:cs="Times New Roman"/>
          <w:sz w:val="28"/>
          <w:szCs w:val="28"/>
          <w:shd w:val="clear" w:color="auto" w:fill="F6F6F6"/>
        </w:rPr>
        <w:t>.</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sz w:val="28"/>
          <w:szCs w:val="28"/>
        </w:rPr>
        <w:t>Казначеєва</w:t>
      </w:r>
      <w:proofErr w:type="spellEnd"/>
      <w:r w:rsidRPr="0093276D">
        <w:rPr>
          <w:rFonts w:ascii="Times New Roman" w:eastAsia="Calibri" w:hAnsi="Times New Roman" w:cs="Times New Roman"/>
          <w:sz w:val="28"/>
          <w:szCs w:val="28"/>
        </w:rPr>
        <w:t xml:space="preserve"> Д.В. </w:t>
      </w:r>
      <w:r w:rsidRPr="0093276D">
        <w:rPr>
          <w:rFonts w:ascii="Times New Roman" w:eastAsia="Calibri" w:hAnsi="Times New Roman" w:cs="Times New Roman"/>
          <w:bCs/>
          <w:sz w:val="28"/>
          <w:szCs w:val="28"/>
        </w:rPr>
        <w:t xml:space="preserve">Історико-правовий аналіз виникнення та розвитку інституту умовно-дострокового звільнення від відбування покарання </w:t>
      </w:r>
      <w:r w:rsidRPr="0093276D">
        <w:rPr>
          <w:rFonts w:ascii="Times New Roman" w:eastAsia="Calibri" w:hAnsi="Times New Roman" w:cs="Times New Roman"/>
          <w:i/>
          <w:sz w:val="28"/>
          <w:szCs w:val="28"/>
          <w:shd w:val="clear" w:color="auto" w:fill="F9F9F9"/>
        </w:rPr>
        <w:t>Вісник Кримінологічної асоціації України</w:t>
      </w:r>
      <w:r w:rsidRPr="0093276D">
        <w:rPr>
          <w:rFonts w:ascii="Times New Roman" w:eastAsia="Calibri" w:hAnsi="Times New Roman" w:cs="Times New Roman"/>
          <w:sz w:val="28"/>
          <w:szCs w:val="28"/>
          <w:shd w:val="clear" w:color="auto" w:fill="F9F9F9"/>
        </w:rPr>
        <w:t>. 2015. № 1. С. 79</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shd w:val="clear" w:color="auto" w:fill="F9F9F9"/>
        </w:rPr>
        <w:t xml:space="preserve">93.: </w:t>
      </w:r>
      <w:r w:rsidRPr="0093276D">
        <w:rPr>
          <w:rFonts w:ascii="Times New Roman" w:eastAsia="Calibri" w:hAnsi="Times New Roman" w:cs="Times New Roman"/>
          <w:sz w:val="28"/>
          <w:szCs w:val="28"/>
          <w:shd w:val="clear" w:color="auto" w:fill="F9F9F9"/>
          <w:lang w:val="ru-RU"/>
        </w:rPr>
        <w:fldChar w:fldCharType="begin"/>
      </w:r>
      <w:r w:rsidRPr="0093276D">
        <w:rPr>
          <w:rFonts w:ascii="Times New Roman" w:eastAsia="Calibri" w:hAnsi="Times New Roman" w:cs="Times New Roman"/>
          <w:sz w:val="28"/>
          <w:szCs w:val="28"/>
          <w:shd w:val="clear" w:color="auto" w:fill="F9F9F9"/>
          <w:lang w:val="ru-RU"/>
        </w:rPr>
        <w:instrText xml:space="preserve"> HYPERLINK "http://nbuv.gov.ua/UJRN/vkauk_2015_1_9" </w:instrText>
      </w:r>
      <w:r w:rsidRPr="0093276D">
        <w:rPr>
          <w:rFonts w:ascii="Times New Roman" w:eastAsia="Calibri" w:hAnsi="Times New Roman" w:cs="Times New Roman"/>
          <w:sz w:val="28"/>
          <w:szCs w:val="28"/>
          <w:shd w:val="clear" w:color="auto" w:fill="F9F9F9"/>
          <w:lang w:val="ru-RU"/>
        </w:rPr>
        <w:fldChar w:fldCharType="separate"/>
      </w:r>
      <w:r w:rsidRPr="0093276D">
        <w:rPr>
          <w:rFonts w:ascii="Times New Roman" w:eastAsia="Calibri" w:hAnsi="Times New Roman" w:cs="Times New Roman"/>
          <w:sz w:val="28"/>
          <w:szCs w:val="28"/>
          <w:shd w:val="clear" w:color="auto" w:fill="F9F9F9"/>
          <w:lang w:val="ru-RU"/>
        </w:rPr>
        <w:t>http</w:t>
      </w:r>
      <w:r w:rsidRPr="0093276D">
        <w:rPr>
          <w:rFonts w:ascii="Times New Roman" w:eastAsia="Calibri" w:hAnsi="Times New Roman" w:cs="Times New Roman"/>
          <w:sz w:val="28"/>
          <w:szCs w:val="28"/>
          <w:shd w:val="clear" w:color="auto" w:fill="F9F9F9"/>
        </w:rPr>
        <w:t>://</w:t>
      </w:r>
      <w:r w:rsidRPr="0093276D">
        <w:rPr>
          <w:rFonts w:ascii="Times New Roman" w:eastAsia="Calibri" w:hAnsi="Times New Roman" w:cs="Times New Roman"/>
          <w:sz w:val="28"/>
          <w:szCs w:val="28"/>
          <w:shd w:val="clear" w:color="auto" w:fill="F9F9F9"/>
          <w:lang w:val="ru-RU"/>
        </w:rPr>
        <w:t>nbuv</w:t>
      </w:r>
      <w:r w:rsidRPr="0093276D">
        <w:rPr>
          <w:rFonts w:ascii="Times New Roman" w:eastAsia="Calibri" w:hAnsi="Times New Roman" w:cs="Times New Roman"/>
          <w:sz w:val="28"/>
          <w:szCs w:val="28"/>
          <w:shd w:val="clear" w:color="auto" w:fill="F9F9F9"/>
        </w:rPr>
        <w:t>.</w:t>
      </w:r>
      <w:r w:rsidRPr="0093276D">
        <w:rPr>
          <w:rFonts w:ascii="Times New Roman" w:eastAsia="Calibri" w:hAnsi="Times New Roman" w:cs="Times New Roman"/>
          <w:sz w:val="28"/>
          <w:szCs w:val="28"/>
          <w:shd w:val="clear" w:color="auto" w:fill="F9F9F9"/>
          <w:lang w:val="ru-RU"/>
        </w:rPr>
        <w:t>gov</w:t>
      </w:r>
      <w:r w:rsidRPr="0093276D">
        <w:rPr>
          <w:rFonts w:ascii="Times New Roman" w:eastAsia="Calibri" w:hAnsi="Times New Roman" w:cs="Times New Roman"/>
          <w:sz w:val="28"/>
          <w:szCs w:val="28"/>
          <w:shd w:val="clear" w:color="auto" w:fill="F9F9F9"/>
        </w:rPr>
        <w:t>.</w:t>
      </w:r>
      <w:r w:rsidRPr="0093276D">
        <w:rPr>
          <w:rFonts w:ascii="Times New Roman" w:eastAsia="Calibri" w:hAnsi="Times New Roman" w:cs="Times New Roman"/>
          <w:sz w:val="28"/>
          <w:szCs w:val="28"/>
          <w:shd w:val="clear" w:color="auto" w:fill="F9F9F9"/>
          <w:lang w:val="ru-RU"/>
        </w:rPr>
        <w:t>ua</w:t>
      </w:r>
      <w:r w:rsidRPr="0093276D">
        <w:rPr>
          <w:rFonts w:ascii="Times New Roman" w:eastAsia="Calibri" w:hAnsi="Times New Roman" w:cs="Times New Roman"/>
          <w:sz w:val="28"/>
          <w:szCs w:val="28"/>
          <w:shd w:val="clear" w:color="auto" w:fill="F9F9F9"/>
        </w:rPr>
        <w:t>/</w:t>
      </w:r>
      <w:r w:rsidRPr="0093276D">
        <w:rPr>
          <w:rFonts w:ascii="Times New Roman" w:eastAsia="Calibri" w:hAnsi="Times New Roman" w:cs="Times New Roman"/>
          <w:sz w:val="28"/>
          <w:szCs w:val="28"/>
          <w:shd w:val="clear" w:color="auto" w:fill="F9F9F9"/>
          <w:lang w:val="ru-RU"/>
        </w:rPr>
        <w:t>UJRN</w:t>
      </w:r>
      <w:r w:rsidRPr="0093276D">
        <w:rPr>
          <w:rFonts w:ascii="Times New Roman" w:eastAsia="Calibri" w:hAnsi="Times New Roman" w:cs="Times New Roman"/>
          <w:sz w:val="28"/>
          <w:szCs w:val="28"/>
          <w:shd w:val="clear" w:color="auto" w:fill="F9F9F9"/>
        </w:rPr>
        <w:t>/</w:t>
      </w:r>
      <w:r w:rsidRPr="0093276D">
        <w:rPr>
          <w:rFonts w:ascii="Times New Roman" w:eastAsia="Calibri" w:hAnsi="Times New Roman" w:cs="Times New Roman"/>
          <w:sz w:val="28"/>
          <w:szCs w:val="28"/>
          <w:shd w:val="clear" w:color="auto" w:fill="F9F9F9"/>
          <w:lang w:val="ru-RU"/>
        </w:rPr>
        <w:t>vkauk</w:t>
      </w:r>
      <w:r w:rsidRPr="0093276D">
        <w:rPr>
          <w:rFonts w:ascii="Times New Roman" w:eastAsia="Calibri" w:hAnsi="Times New Roman" w:cs="Times New Roman"/>
          <w:sz w:val="28"/>
          <w:szCs w:val="28"/>
          <w:shd w:val="clear" w:color="auto" w:fill="F9F9F9"/>
        </w:rPr>
        <w:t>_2015_1_9</w:t>
      </w:r>
      <w:r w:rsidRPr="0093276D">
        <w:rPr>
          <w:rFonts w:ascii="Times New Roman" w:eastAsia="Calibri" w:hAnsi="Times New Roman" w:cs="Times New Roman"/>
          <w:sz w:val="28"/>
          <w:szCs w:val="28"/>
          <w:shd w:val="clear" w:color="auto" w:fill="F9F9F9"/>
          <w:lang w:val="ru-RU"/>
        </w:rPr>
        <w:fldChar w:fldCharType="end"/>
      </w:r>
      <w:r w:rsidRPr="0093276D">
        <w:rPr>
          <w:rFonts w:ascii="Times New Roman" w:eastAsia="Calibri" w:hAnsi="Times New Roman" w:cs="Times New Roman"/>
          <w:sz w:val="28"/>
          <w:szCs w:val="28"/>
          <w:shd w:val="clear" w:color="auto" w:fill="F9F9F9"/>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t xml:space="preserve">Казначеева Д.В. История развития института условно-досрочного освобождения от отбывания наказания. </w:t>
      </w:r>
      <w:r w:rsidRPr="0093276D">
        <w:rPr>
          <w:rFonts w:ascii="Times New Roman" w:eastAsia="Calibri" w:hAnsi="Times New Roman" w:cs="Times New Roman"/>
          <w:i/>
          <w:sz w:val="28"/>
          <w:szCs w:val="28"/>
          <w:lang w:val="ru-RU"/>
        </w:rPr>
        <w:t xml:space="preserve">Право та </w:t>
      </w:r>
      <w:proofErr w:type="spellStart"/>
      <w:r w:rsidRPr="0093276D">
        <w:rPr>
          <w:rFonts w:ascii="Times New Roman" w:eastAsia="Calibri" w:hAnsi="Times New Roman" w:cs="Times New Roman"/>
          <w:i/>
          <w:sz w:val="28"/>
          <w:szCs w:val="28"/>
          <w:lang w:val="ru-RU"/>
        </w:rPr>
        <w:t>безпека</w:t>
      </w:r>
      <w:proofErr w:type="spellEnd"/>
      <w:r w:rsidRPr="0093276D">
        <w:rPr>
          <w:rFonts w:ascii="Times New Roman" w:eastAsia="Calibri" w:hAnsi="Times New Roman" w:cs="Times New Roman"/>
          <w:sz w:val="28"/>
          <w:szCs w:val="28"/>
          <w:lang w:val="ru-RU"/>
        </w:rPr>
        <w:t xml:space="preserve">. 2004. № 3(2). </w:t>
      </w:r>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С. 63</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65.</w:t>
      </w:r>
    </w:p>
    <w:p w:rsidR="0093276D" w:rsidRPr="0093276D" w:rsidRDefault="0093276D" w:rsidP="0093276D">
      <w:pPr>
        <w:numPr>
          <w:ilvl w:val="0"/>
          <w:numId w:val="2"/>
        </w:numPr>
        <w:tabs>
          <w:tab w:val="left" w:pos="0"/>
        </w:tabs>
        <w:spacing w:after="0" w:line="360" w:lineRule="auto"/>
        <w:contextualSpacing/>
        <w:jc w:val="both"/>
        <w:rPr>
          <w:rFonts w:ascii="Calibri" w:eastAsia="Calibri" w:hAnsi="Calibri" w:cs="Times New Roman"/>
          <w:lang w:val="ru-RU"/>
        </w:rPr>
      </w:pPr>
      <w:proofErr w:type="spellStart"/>
      <w:r w:rsidRPr="0093276D">
        <w:rPr>
          <w:rFonts w:ascii="Times New Roman" w:eastAsia="Calibri" w:hAnsi="Times New Roman" w:cs="Times New Roman"/>
          <w:sz w:val="28"/>
          <w:szCs w:val="28"/>
        </w:rPr>
        <w:t>Казначеєва</w:t>
      </w:r>
      <w:proofErr w:type="spellEnd"/>
      <w:r w:rsidRPr="0093276D">
        <w:rPr>
          <w:rFonts w:ascii="Times New Roman" w:eastAsia="Calibri" w:hAnsi="Times New Roman" w:cs="Times New Roman"/>
          <w:sz w:val="28"/>
          <w:szCs w:val="28"/>
        </w:rPr>
        <w:t xml:space="preserve"> Д. В. Умовно-дострокове звільнення від відбування покарання: </w:t>
      </w:r>
      <w:proofErr w:type="spellStart"/>
      <w:r w:rsidRPr="0093276D">
        <w:rPr>
          <w:rFonts w:ascii="Times New Roman" w:eastAsia="Calibri" w:hAnsi="Times New Roman" w:cs="Times New Roman"/>
          <w:sz w:val="28"/>
          <w:szCs w:val="28"/>
        </w:rPr>
        <w:t>автореф</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дис</w:t>
      </w:r>
      <w:proofErr w:type="spellEnd"/>
      <w:r w:rsidRPr="0093276D">
        <w:rPr>
          <w:rFonts w:ascii="Times New Roman" w:eastAsia="Calibri" w:hAnsi="Times New Roman" w:cs="Times New Roman"/>
          <w:sz w:val="28"/>
          <w:szCs w:val="28"/>
        </w:rPr>
        <w:t xml:space="preserve">. на здобуття наук. ступеня </w:t>
      </w:r>
      <w:proofErr w:type="spellStart"/>
      <w:r w:rsidRPr="0093276D">
        <w:rPr>
          <w:rFonts w:ascii="Times New Roman" w:eastAsia="Calibri" w:hAnsi="Times New Roman" w:cs="Times New Roman"/>
          <w:sz w:val="28"/>
          <w:szCs w:val="28"/>
        </w:rPr>
        <w:t>канд</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юр</w:t>
      </w:r>
      <w:proofErr w:type="spellEnd"/>
      <w:r w:rsidRPr="0093276D">
        <w:rPr>
          <w:rFonts w:ascii="Times New Roman" w:eastAsia="Calibri" w:hAnsi="Times New Roman" w:cs="Times New Roman"/>
          <w:sz w:val="28"/>
          <w:szCs w:val="28"/>
        </w:rPr>
        <w:t>. наук : спец. 12.00.08.  Харків, 2011. 27 с.</w:t>
      </w:r>
    </w:p>
    <w:p w:rsidR="0093276D" w:rsidRPr="0093276D" w:rsidRDefault="0093276D" w:rsidP="0093276D">
      <w:pPr>
        <w:numPr>
          <w:ilvl w:val="0"/>
          <w:numId w:val="2"/>
        </w:numPr>
        <w:tabs>
          <w:tab w:val="left" w:pos="0"/>
        </w:tabs>
        <w:spacing w:after="0" w:line="360" w:lineRule="auto"/>
        <w:contextualSpacing/>
        <w:jc w:val="both"/>
        <w:rPr>
          <w:rFonts w:ascii="Calibri" w:eastAsia="Calibri" w:hAnsi="Calibri" w:cs="Times New Roman"/>
          <w:lang w:val="ru-RU"/>
        </w:rPr>
      </w:pPr>
      <w:proofErr w:type="spellStart"/>
      <w:r w:rsidRPr="0093276D">
        <w:rPr>
          <w:rFonts w:ascii="Times New Roman" w:eastAsia="Calibri" w:hAnsi="Times New Roman" w:cs="Times New Roman"/>
          <w:sz w:val="28"/>
          <w:szCs w:val="28"/>
        </w:rPr>
        <w:lastRenderedPageBreak/>
        <w:t>Казначеєва</w:t>
      </w:r>
      <w:proofErr w:type="spellEnd"/>
      <w:r w:rsidRPr="0093276D">
        <w:rPr>
          <w:rFonts w:ascii="Times New Roman" w:eastAsia="Calibri" w:hAnsi="Times New Roman" w:cs="Times New Roman"/>
          <w:sz w:val="28"/>
          <w:szCs w:val="28"/>
        </w:rPr>
        <w:t xml:space="preserve"> Д.В. Умовно-дострокове звільнення від відбування покарання: </w:t>
      </w:r>
      <w:proofErr w:type="spellStart"/>
      <w:r w:rsidRPr="0093276D">
        <w:rPr>
          <w:rFonts w:ascii="Times New Roman" w:eastAsia="Calibri" w:hAnsi="Times New Roman" w:cs="Times New Roman"/>
          <w:sz w:val="28"/>
          <w:szCs w:val="28"/>
        </w:rPr>
        <w:t>дис</w:t>
      </w:r>
      <w:proofErr w:type="spellEnd"/>
      <w:r w:rsidRPr="0093276D">
        <w:rPr>
          <w:rFonts w:ascii="Times New Roman" w:eastAsia="Calibri" w:hAnsi="Times New Roman" w:cs="Times New Roman"/>
          <w:sz w:val="28"/>
          <w:szCs w:val="28"/>
        </w:rPr>
        <w:t>. …</w:t>
      </w:r>
      <w:proofErr w:type="spellStart"/>
      <w:r w:rsidRPr="0093276D">
        <w:rPr>
          <w:rFonts w:ascii="Times New Roman" w:eastAsia="Calibri" w:hAnsi="Times New Roman" w:cs="Times New Roman"/>
          <w:sz w:val="28"/>
          <w:szCs w:val="28"/>
        </w:rPr>
        <w:t>канд</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юрид</w:t>
      </w:r>
      <w:proofErr w:type="spellEnd"/>
      <w:r w:rsidRPr="0093276D">
        <w:rPr>
          <w:rFonts w:ascii="Times New Roman" w:eastAsia="Calibri" w:hAnsi="Times New Roman" w:cs="Times New Roman"/>
          <w:sz w:val="28"/>
          <w:szCs w:val="28"/>
        </w:rPr>
        <w:t>. наук. Харків</w:t>
      </w:r>
      <w:r w:rsidRPr="0093276D">
        <w:rPr>
          <w:rFonts w:ascii="Times New Roman" w:eastAsia="Calibri" w:hAnsi="Times New Roman" w:cs="Times New Roman"/>
          <w:sz w:val="28"/>
          <w:szCs w:val="28"/>
          <w:shd w:val="clear" w:color="auto" w:fill="FFFFFF"/>
          <w:lang w:val="ru-RU"/>
        </w:rPr>
        <w:t>: </w:t>
      </w:r>
      <w:proofErr w:type="spellStart"/>
      <w:r w:rsidRPr="0093276D">
        <w:rPr>
          <w:rFonts w:ascii="Times New Roman" w:eastAsia="Calibri" w:hAnsi="Times New Roman" w:cs="Times New Roman"/>
          <w:bCs/>
          <w:i/>
          <w:iCs/>
          <w:sz w:val="28"/>
          <w:szCs w:val="28"/>
          <w:shd w:val="clear" w:color="auto" w:fill="FFFFFF"/>
          <w:lang w:val="ru-RU"/>
        </w:rPr>
        <w:t>Харк</w:t>
      </w:r>
      <w:proofErr w:type="spellEnd"/>
      <w:r w:rsidRPr="0093276D">
        <w:rPr>
          <w:rFonts w:ascii="Times New Roman" w:eastAsia="Calibri" w:hAnsi="Times New Roman" w:cs="Times New Roman"/>
          <w:sz w:val="28"/>
          <w:szCs w:val="28"/>
          <w:shd w:val="clear" w:color="auto" w:fill="FFFFFF"/>
          <w:lang w:val="ru-RU"/>
        </w:rPr>
        <w:t xml:space="preserve">. нац. ун-т </w:t>
      </w:r>
      <w:proofErr w:type="spellStart"/>
      <w:r w:rsidRPr="0093276D">
        <w:rPr>
          <w:rFonts w:ascii="Times New Roman" w:eastAsia="Calibri" w:hAnsi="Times New Roman" w:cs="Times New Roman"/>
          <w:sz w:val="28"/>
          <w:szCs w:val="28"/>
          <w:shd w:val="clear" w:color="auto" w:fill="FFFFFF"/>
          <w:lang w:val="ru-RU"/>
        </w:rPr>
        <w:t>внутр</w:t>
      </w:r>
      <w:proofErr w:type="spellEnd"/>
      <w:r w:rsidRPr="0093276D">
        <w:rPr>
          <w:rFonts w:ascii="Times New Roman" w:eastAsia="Calibri" w:hAnsi="Times New Roman" w:cs="Times New Roman"/>
          <w:sz w:val="28"/>
          <w:szCs w:val="28"/>
          <w:shd w:val="clear" w:color="auto" w:fill="FFFFFF"/>
          <w:lang w:val="ru-RU"/>
        </w:rPr>
        <w:t>. справ, </w:t>
      </w:r>
      <w:r w:rsidRPr="0093276D">
        <w:rPr>
          <w:rFonts w:ascii="Times New Roman" w:eastAsia="Calibri" w:hAnsi="Times New Roman" w:cs="Times New Roman"/>
          <w:bCs/>
          <w:iCs/>
          <w:sz w:val="28"/>
          <w:szCs w:val="28"/>
          <w:shd w:val="clear" w:color="auto" w:fill="FFFFFF"/>
          <w:lang w:val="ru-RU"/>
        </w:rPr>
        <w:t>2011</w:t>
      </w:r>
      <w:r w:rsidRPr="0093276D">
        <w:rPr>
          <w:rFonts w:ascii="Times New Roman" w:eastAsia="Calibri" w:hAnsi="Times New Roman" w:cs="Times New Roman"/>
          <w:sz w:val="28"/>
          <w:szCs w:val="28"/>
          <w:shd w:val="clear" w:color="auto" w:fill="FFFFFF"/>
          <w:lang w:val="ru-RU"/>
        </w:rPr>
        <w:t>. 207 с</w:t>
      </w:r>
      <w:r w:rsidRPr="0093276D">
        <w:rPr>
          <w:rFonts w:ascii="Times New Roman" w:eastAsia="Calibri" w:hAnsi="Times New Roman" w:cs="Times New Roman"/>
          <w:sz w:val="28"/>
          <w:szCs w:val="28"/>
        </w:rPr>
        <w:t>.</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t xml:space="preserve">Карпов В.С. Некоторые проблемы применения условно-досрочного освобождения от наказания. </w:t>
      </w:r>
      <w:r w:rsidRPr="0093276D">
        <w:rPr>
          <w:rFonts w:ascii="Times New Roman" w:eastAsia="Calibri" w:hAnsi="Times New Roman" w:cs="Times New Roman"/>
          <w:i/>
          <w:sz w:val="28"/>
          <w:szCs w:val="28"/>
          <w:lang w:val="ru-RU"/>
        </w:rPr>
        <w:t xml:space="preserve">Вестник </w:t>
      </w:r>
      <w:proofErr w:type="spellStart"/>
      <w:r w:rsidRPr="0093276D">
        <w:rPr>
          <w:rFonts w:ascii="Times New Roman" w:eastAsia="Calibri" w:hAnsi="Times New Roman" w:cs="Times New Roman"/>
          <w:i/>
          <w:sz w:val="28"/>
          <w:szCs w:val="28"/>
        </w:rPr>
        <w:t>ИрГТУ</w:t>
      </w:r>
      <w:proofErr w:type="spellEnd"/>
      <w:r w:rsidRPr="0093276D">
        <w:rPr>
          <w:rFonts w:ascii="Times New Roman" w:eastAsia="Calibri" w:hAnsi="Times New Roman" w:cs="Times New Roman"/>
          <w:sz w:val="28"/>
          <w:szCs w:val="28"/>
        </w:rPr>
        <w:t>. 2014. № 4(87). С. 246–250.</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bCs/>
          <w:sz w:val="28"/>
          <w:szCs w:val="28"/>
        </w:rPr>
        <w:t>Кидяев</w:t>
      </w:r>
      <w:proofErr w:type="spellEnd"/>
      <w:r w:rsidRPr="0093276D">
        <w:rPr>
          <w:rFonts w:ascii="Times New Roman" w:eastAsia="Calibri" w:hAnsi="Times New Roman" w:cs="Times New Roman"/>
          <w:bCs/>
          <w:sz w:val="28"/>
          <w:szCs w:val="28"/>
        </w:rPr>
        <w:t xml:space="preserve"> В.В. </w:t>
      </w:r>
      <w:proofErr w:type="spellStart"/>
      <w:r w:rsidRPr="0093276D">
        <w:rPr>
          <w:rFonts w:ascii="Times New Roman" w:eastAsia="Calibri" w:hAnsi="Times New Roman" w:cs="Times New Roman"/>
          <w:bCs/>
          <w:sz w:val="28"/>
          <w:szCs w:val="28"/>
        </w:rPr>
        <w:t>История</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развития</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института</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условно-досрочного</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освбождения</w:t>
      </w:r>
      <w:proofErr w:type="spellEnd"/>
      <w:r w:rsidRPr="0093276D">
        <w:rPr>
          <w:rFonts w:ascii="Times New Roman" w:eastAsia="Calibri" w:hAnsi="Times New Roman" w:cs="Times New Roman"/>
          <w:bCs/>
          <w:sz w:val="28"/>
          <w:szCs w:val="28"/>
        </w:rPr>
        <w:t xml:space="preserve"> от </w:t>
      </w:r>
      <w:proofErr w:type="spellStart"/>
      <w:r w:rsidRPr="0093276D">
        <w:rPr>
          <w:rFonts w:ascii="Times New Roman" w:eastAsia="Calibri" w:hAnsi="Times New Roman" w:cs="Times New Roman"/>
          <w:bCs/>
          <w:sz w:val="28"/>
          <w:szCs w:val="28"/>
        </w:rPr>
        <w:t>накзаания</w:t>
      </w:r>
      <w:proofErr w:type="spellEnd"/>
      <w:r w:rsidRPr="0093276D">
        <w:rPr>
          <w:rFonts w:ascii="Times New Roman" w:eastAsia="Calibri" w:hAnsi="Times New Roman" w:cs="Times New Roman"/>
          <w:bCs/>
          <w:sz w:val="28"/>
          <w:szCs w:val="28"/>
        </w:rPr>
        <w:t xml:space="preserve">. </w:t>
      </w:r>
      <w:r w:rsidRPr="0093276D">
        <w:rPr>
          <w:rFonts w:ascii="Times New Roman" w:eastAsia="Calibri" w:hAnsi="Times New Roman" w:cs="Times New Roman"/>
          <w:bCs/>
          <w:sz w:val="28"/>
          <w:szCs w:val="28"/>
          <w:lang w:val="pl-PL"/>
        </w:rPr>
        <w:t xml:space="preserve">URL: </w:t>
      </w:r>
      <w:r w:rsidRPr="0093276D">
        <w:rPr>
          <w:rFonts w:ascii="Times New Roman" w:eastAsia="Calibri" w:hAnsi="Times New Roman" w:cs="Times New Roman"/>
          <w:sz w:val="28"/>
          <w:szCs w:val="28"/>
          <w:lang w:val="ru-RU"/>
        </w:rPr>
        <w:fldChar w:fldCharType="begin"/>
      </w:r>
      <w:r w:rsidRPr="0093276D">
        <w:rPr>
          <w:rFonts w:ascii="Times New Roman" w:eastAsia="Calibri" w:hAnsi="Times New Roman" w:cs="Times New Roman"/>
          <w:sz w:val="28"/>
          <w:szCs w:val="28"/>
          <w:lang w:val="en-US"/>
        </w:rPr>
        <w:instrText xml:space="preserve"> HYPERLINK "https://cyberleninka.ru/article/v/istoriya-razvitiya-instituta-uslovno-dosrochnogo-osvobozhdeniya-ot-otbyvaniya-nakazaniya-v-rossiyskom-zakonodatelstve" </w:instrText>
      </w:r>
      <w:r w:rsidRPr="0093276D">
        <w:rPr>
          <w:rFonts w:ascii="Times New Roman" w:eastAsia="Calibri" w:hAnsi="Times New Roman" w:cs="Times New Roman"/>
          <w:sz w:val="28"/>
          <w:szCs w:val="28"/>
          <w:lang w:val="ru-RU"/>
        </w:rPr>
        <w:fldChar w:fldCharType="separate"/>
      </w:r>
      <w:r w:rsidRPr="0093276D">
        <w:rPr>
          <w:rFonts w:ascii="Times New Roman" w:eastAsia="Calibri" w:hAnsi="Times New Roman" w:cs="Times New Roman"/>
          <w:sz w:val="28"/>
          <w:szCs w:val="28"/>
          <w:lang w:val="pl-PL"/>
        </w:rPr>
        <w:t>https://cyberleninka.ru/article/v/istoriya-razvitiya-instituta-uslovno-dosrochnogo-osvobozhdeniya-ot-otbyvaniya-nakazaniya-v-rossiyskom-zakonodatelstve</w:t>
      </w:r>
      <w:r w:rsidRPr="0093276D">
        <w:rPr>
          <w:rFonts w:ascii="Times New Roman" w:eastAsia="Calibri" w:hAnsi="Times New Roman" w:cs="Times New Roman"/>
          <w:sz w:val="28"/>
          <w:szCs w:val="28"/>
          <w:lang w:val="ru-RU"/>
        </w:rPr>
        <w:fldChar w:fldCharType="end"/>
      </w:r>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proofErr w:type="spellStart"/>
      <w:r w:rsidRPr="0093276D">
        <w:rPr>
          <w:rFonts w:ascii="Times New Roman" w:eastAsia="Times New Roman" w:hAnsi="Times New Roman" w:cs="Times New Roman"/>
          <w:sz w:val="28"/>
          <w:szCs w:val="28"/>
          <w:lang w:eastAsia="ru-RU"/>
        </w:rPr>
        <w:t>Книженко</w:t>
      </w:r>
      <w:proofErr w:type="spellEnd"/>
      <w:r w:rsidRPr="0093276D">
        <w:rPr>
          <w:rFonts w:ascii="Times New Roman" w:eastAsia="Times New Roman" w:hAnsi="Times New Roman" w:cs="Times New Roman"/>
          <w:sz w:val="28"/>
          <w:szCs w:val="28"/>
          <w:lang w:eastAsia="ru-RU"/>
        </w:rPr>
        <w:t xml:space="preserve"> О.О. Виправлення як мета покарання та її вплив на кримінально-правові санкції. </w:t>
      </w:r>
      <w:r w:rsidRPr="0093276D">
        <w:rPr>
          <w:rFonts w:ascii="Times New Roman" w:eastAsia="Times New Roman" w:hAnsi="Times New Roman" w:cs="Times New Roman"/>
          <w:i/>
          <w:sz w:val="28"/>
          <w:szCs w:val="28"/>
          <w:lang w:eastAsia="ru-RU"/>
        </w:rPr>
        <w:t>Часопис Київського університету права</w:t>
      </w:r>
      <w:r w:rsidRPr="0093276D">
        <w:rPr>
          <w:rFonts w:ascii="Times New Roman" w:eastAsia="Times New Roman" w:hAnsi="Times New Roman" w:cs="Times New Roman"/>
          <w:sz w:val="28"/>
          <w:szCs w:val="28"/>
          <w:lang w:eastAsia="ru-RU"/>
        </w:rPr>
        <w:t>. 2011. № 3. С. 253–256.</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Козакова І.В. Матеріальні підстави застосування умовно-дострокового звільнення від відбування покарання засуджених до позбавлення волі за законодавством України та Держави Ізраїль. </w:t>
      </w:r>
      <w:proofErr w:type="spellStart"/>
      <w:r w:rsidRPr="0093276D">
        <w:rPr>
          <w:rFonts w:ascii="Times New Roman" w:eastAsia="Times New Roman" w:hAnsi="Times New Roman" w:cs="Times New Roman"/>
          <w:sz w:val="28"/>
          <w:szCs w:val="28"/>
          <w:lang w:eastAsia="ru-RU"/>
        </w:rPr>
        <w:t>Ukraine</w:t>
      </w:r>
      <w:proofErr w:type="spellEnd"/>
      <w:r w:rsidRPr="0093276D">
        <w:rPr>
          <w:rFonts w:ascii="Times New Roman" w:eastAsia="Times New Roman" w:hAnsi="Times New Roman" w:cs="Times New Roman"/>
          <w:sz w:val="28"/>
          <w:szCs w:val="28"/>
          <w:lang w:eastAsia="ru-RU"/>
        </w:rPr>
        <w:t xml:space="preserve"> – EU. </w:t>
      </w:r>
      <w:proofErr w:type="spellStart"/>
      <w:r w:rsidRPr="0093276D">
        <w:rPr>
          <w:rFonts w:ascii="Times New Roman" w:eastAsia="Times New Roman" w:hAnsi="Times New Roman" w:cs="Times New Roman"/>
          <w:sz w:val="28"/>
          <w:szCs w:val="28"/>
          <w:lang w:eastAsia="ru-RU"/>
        </w:rPr>
        <w:t>Modern</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Technology</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Business</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and</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Law</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Chernihiv</w:t>
      </w:r>
      <w:proofErr w:type="spellEnd"/>
      <w:r w:rsidRPr="0093276D">
        <w:rPr>
          <w:rFonts w:ascii="Times New Roman" w:eastAsia="Times New Roman" w:hAnsi="Times New Roman" w:cs="Times New Roman"/>
          <w:sz w:val="28"/>
          <w:szCs w:val="28"/>
          <w:lang w:eastAsia="ru-RU"/>
        </w:rPr>
        <w:t>: CNUT, 2016. P. 313–316.</w:t>
      </w:r>
    </w:p>
    <w:p w:rsidR="0093276D" w:rsidRPr="0093276D" w:rsidRDefault="0093276D" w:rsidP="0093276D">
      <w:pPr>
        <w:numPr>
          <w:ilvl w:val="0"/>
          <w:numId w:val="2"/>
        </w:numPr>
        <w:tabs>
          <w:tab w:val="left" w:pos="0"/>
        </w:tabs>
        <w:spacing w:after="0" w:line="360" w:lineRule="auto"/>
        <w:jc w:val="both"/>
        <w:rPr>
          <w:rFonts w:ascii="Courier New" w:eastAsia="Times New Roman" w:hAnsi="Courier New" w:cs="Courier New"/>
          <w:sz w:val="20"/>
          <w:szCs w:val="20"/>
          <w:lang w:val="ru-RU" w:eastAsia="ru-RU"/>
        </w:rPr>
      </w:pPr>
      <w:proofErr w:type="spellStart"/>
      <w:r w:rsidRPr="0093276D">
        <w:rPr>
          <w:rFonts w:ascii="Times New Roman" w:eastAsia="Times New Roman" w:hAnsi="Times New Roman" w:cs="Times New Roman"/>
          <w:sz w:val="28"/>
          <w:szCs w:val="28"/>
          <w:lang w:eastAsia="ru-RU"/>
        </w:rPr>
        <w:t>Коковцев</w:t>
      </w:r>
      <w:proofErr w:type="spellEnd"/>
      <w:r w:rsidRPr="0093276D">
        <w:rPr>
          <w:rFonts w:ascii="Times New Roman" w:eastAsia="Times New Roman" w:hAnsi="Times New Roman" w:cs="Times New Roman"/>
          <w:sz w:val="28"/>
          <w:szCs w:val="28"/>
          <w:lang w:eastAsia="ru-RU"/>
        </w:rPr>
        <w:t xml:space="preserve"> В. </w:t>
      </w:r>
      <w:proofErr w:type="spellStart"/>
      <w:r w:rsidRPr="0093276D">
        <w:rPr>
          <w:rFonts w:ascii="Times New Roman" w:eastAsia="Times New Roman" w:hAnsi="Times New Roman" w:cs="Times New Roman"/>
          <w:sz w:val="28"/>
          <w:szCs w:val="28"/>
          <w:lang w:eastAsia="ru-RU"/>
        </w:rPr>
        <w:t>Систематический</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сборник</w:t>
      </w:r>
      <w:proofErr w:type="spellEnd"/>
      <w:r w:rsidRPr="0093276D">
        <w:rPr>
          <w:rFonts w:ascii="Times New Roman" w:eastAsia="Times New Roman" w:hAnsi="Times New Roman" w:cs="Times New Roman"/>
          <w:sz w:val="28"/>
          <w:szCs w:val="28"/>
          <w:lang w:eastAsia="ru-RU"/>
        </w:rPr>
        <w:t xml:space="preserve"> узаконений и </w:t>
      </w:r>
      <w:proofErr w:type="spellStart"/>
      <w:r w:rsidRPr="0093276D">
        <w:rPr>
          <w:rFonts w:ascii="Times New Roman" w:eastAsia="Times New Roman" w:hAnsi="Times New Roman" w:cs="Times New Roman"/>
          <w:sz w:val="28"/>
          <w:szCs w:val="28"/>
          <w:lang w:eastAsia="ru-RU"/>
        </w:rPr>
        <w:t>распоряжений</w:t>
      </w:r>
      <w:proofErr w:type="spellEnd"/>
      <w:r w:rsidRPr="0093276D">
        <w:rPr>
          <w:rFonts w:ascii="Times New Roman" w:eastAsia="Times New Roman" w:hAnsi="Times New Roman" w:cs="Times New Roman"/>
          <w:sz w:val="28"/>
          <w:szCs w:val="28"/>
          <w:lang w:eastAsia="ru-RU"/>
        </w:rPr>
        <w:t xml:space="preserve"> по </w:t>
      </w:r>
      <w:proofErr w:type="spellStart"/>
      <w:r w:rsidRPr="0093276D">
        <w:rPr>
          <w:rFonts w:ascii="Times New Roman" w:eastAsia="Times New Roman" w:hAnsi="Times New Roman" w:cs="Times New Roman"/>
          <w:sz w:val="28"/>
          <w:szCs w:val="28"/>
          <w:lang w:eastAsia="ru-RU"/>
        </w:rPr>
        <w:t>тюремной</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части</w:t>
      </w:r>
      <w:proofErr w:type="spellEnd"/>
      <w:r w:rsidRPr="0093276D">
        <w:rPr>
          <w:rFonts w:ascii="Times New Roman" w:eastAsia="Times New Roman" w:hAnsi="Times New Roman" w:cs="Times New Roman"/>
          <w:sz w:val="28"/>
          <w:szCs w:val="28"/>
          <w:lang w:eastAsia="ru-RU"/>
        </w:rPr>
        <w:t>.  СПб., 1890. 562 с.</w:t>
      </w:r>
    </w:p>
    <w:p w:rsidR="0093276D" w:rsidRPr="0093276D" w:rsidRDefault="0093276D" w:rsidP="0093276D">
      <w:pPr>
        <w:numPr>
          <w:ilvl w:val="0"/>
          <w:numId w:val="2"/>
        </w:numPr>
        <w:tabs>
          <w:tab w:val="left" w:pos="0"/>
        </w:tabs>
        <w:spacing w:after="0" w:line="360" w:lineRule="auto"/>
        <w:contextualSpacing/>
        <w:jc w:val="both"/>
        <w:rPr>
          <w:rFonts w:ascii="Calibri" w:eastAsia="Calibri" w:hAnsi="Calibri" w:cs="Times New Roman"/>
          <w:lang w:val="ru-RU"/>
        </w:rPr>
      </w:pPr>
      <w:r w:rsidRPr="0093276D">
        <w:rPr>
          <w:rFonts w:ascii="Times New Roman" w:eastAsia="Calibri" w:hAnsi="Times New Roman" w:cs="Times New Roman"/>
          <w:sz w:val="28"/>
          <w:szCs w:val="28"/>
          <w:lang w:val="ru-RU"/>
        </w:rPr>
        <w:t>Коротких Н.Н. Учёт личности осужденного за множественность преступлений при условно-досрочном осаждении. Криминологический журнал Байкальского государственного университета экономики и права. 2015. Т. 9. № 3. С. 440</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 xml:space="preserve">446. </w:t>
      </w:r>
      <w:hyperlink r:id="rId23" w:history="1">
        <w:r w:rsidRPr="0093276D">
          <w:rPr>
            <w:rFonts w:ascii="Times New Roman" w:eastAsia="Calibri" w:hAnsi="Times New Roman" w:cs="Times New Roman"/>
            <w:sz w:val="28"/>
            <w:szCs w:val="28"/>
            <w:lang w:val="ru-RU"/>
          </w:rPr>
          <w:t>https://cyberleninka.ru/article/v/uchet-lichnosti-osuzhdennogo-za-mnozhestvennost-prestupleniy-pri-uslovno-dosrochnom-osvobozhdenii</w:t>
        </w:r>
      </w:hyperlink>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u w:val="single"/>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Кримінальне право України. Загальна частина: підручник для студентів </w:t>
      </w:r>
      <w:proofErr w:type="spellStart"/>
      <w:r w:rsidRPr="0093276D">
        <w:rPr>
          <w:rFonts w:ascii="Times New Roman" w:eastAsia="Times New Roman" w:hAnsi="Times New Roman" w:cs="Times New Roman"/>
          <w:sz w:val="28"/>
          <w:szCs w:val="28"/>
          <w:lang w:eastAsia="ru-RU"/>
        </w:rPr>
        <w:t>юрид</w:t>
      </w:r>
      <w:proofErr w:type="spellEnd"/>
      <w:r w:rsidRPr="0093276D">
        <w:rPr>
          <w:rFonts w:ascii="Times New Roman" w:eastAsia="Times New Roman" w:hAnsi="Times New Roman" w:cs="Times New Roman"/>
          <w:sz w:val="28"/>
          <w:szCs w:val="28"/>
          <w:lang w:eastAsia="ru-RU"/>
        </w:rPr>
        <w:t xml:space="preserve">. спец. </w:t>
      </w:r>
      <w:proofErr w:type="spellStart"/>
      <w:r w:rsidRPr="0093276D">
        <w:rPr>
          <w:rFonts w:ascii="Times New Roman" w:eastAsia="Times New Roman" w:hAnsi="Times New Roman" w:cs="Times New Roman"/>
          <w:sz w:val="28"/>
          <w:szCs w:val="28"/>
          <w:lang w:eastAsia="ru-RU"/>
        </w:rPr>
        <w:t>вищ</w:t>
      </w:r>
      <w:proofErr w:type="spellEnd"/>
      <w:r w:rsidRPr="0093276D">
        <w:rPr>
          <w:rFonts w:ascii="Times New Roman" w:eastAsia="Times New Roman" w:hAnsi="Times New Roman" w:cs="Times New Roman"/>
          <w:sz w:val="28"/>
          <w:szCs w:val="28"/>
          <w:lang w:eastAsia="ru-RU"/>
        </w:rPr>
        <w:t xml:space="preserve">. закладів освіти / М.І. </w:t>
      </w:r>
      <w:proofErr w:type="spellStart"/>
      <w:r w:rsidRPr="0093276D">
        <w:rPr>
          <w:rFonts w:ascii="Times New Roman" w:eastAsia="Times New Roman" w:hAnsi="Times New Roman" w:cs="Times New Roman"/>
          <w:sz w:val="28"/>
          <w:szCs w:val="28"/>
          <w:lang w:eastAsia="ru-RU"/>
        </w:rPr>
        <w:t>Бажанов</w:t>
      </w:r>
      <w:proofErr w:type="spellEnd"/>
      <w:r w:rsidRPr="0093276D">
        <w:rPr>
          <w:rFonts w:ascii="Times New Roman" w:eastAsia="Times New Roman" w:hAnsi="Times New Roman" w:cs="Times New Roman"/>
          <w:sz w:val="28"/>
          <w:szCs w:val="28"/>
          <w:lang w:eastAsia="ru-RU"/>
        </w:rPr>
        <w:t xml:space="preserve">, Ю.В. </w:t>
      </w:r>
      <w:proofErr w:type="spellStart"/>
      <w:r w:rsidRPr="0093276D">
        <w:rPr>
          <w:rFonts w:ascii="Times New Roman" w:eastAsia="Times New Roman" w:hAnsi="Times New Roman" w:cs="Times New Roman"/>
          <w:sz w:val="28"/>
          <w:szCs w:val="28"/>
          <w:lang w:eastAsia="ru-RU"/>
        </w:rPr>
        <w:t>Баулін</w:t>
      </w:r>
      <w:proofErr w:type="spellEnd"/>
      <w:r w:rsidRPr="0093276D">
        <w:rPr>
          <w:rFonts w:ascii="Times New Roman" w:eastAsia="Times New Roman" w:hAnsi="Times New Roman" w:cs="Times New Roman"/>
          <w:sz w:val="28"/>
          <w:szCs w:val="28"/>
          <w:lang w:eastAsia="ru-RU"/>
        </w:rPr>
        <w:t xml:space="preserve">, В.І. Борисов та ін.; / за ред. професорів М.І. </w:t>
      </w:r>
      <w:proofErr w:type="spellStart"/>
      <w:r w:rsidRPr="0093276D">
        <w:rPr>
          <w:rFonts w:ascii="Times New Roman" w:eastAsia="Times New Roman" w:hAnsi="Times New Roman" w:cs="Times New Roman"/>
          <w:sz w:val="28"/>
          <w:szCs w:val="28"/>
          <w:lang w:eastAsia="ru-RU"/>
        </w:rPr>
        <w:t>Бажанова</w:t>
      </w:r>
      <w:proofErr w:type="spellEnd"/>
      <w:r w:rsidRPr="0093276D">
        <w:rPr>
          <w:rFonts w:ascii="Times New Roman" w:eastAsia="Times New Roman" w:hAnsi="Times New Roman" w:cs="Times New Roman"/>
          <w:sz w:val="28"/>
          <w:szCs w:val="28"/>
          <w:lang w:eastAsia="ru-RU"/>
        </w:rPr>
        <w:t xml:space="preserve">, В.В. </w:t>
      </w:r>
      <w:proofErr w:type="spellStart"/>
      <w:r w:rsidRPr="0093276D">
        <w:rPr>
          <w:rFonts w:ascii="Times New Roman" w:eastAsia="Times New Roman" w:hAnsi="Times New Roman" w:cs="Times New Roman"/>
          <w:sz w:val="28"/>
          <w:szCs w:val="28"/>
          <w:lang w:eastAsia="ru-RU"/>
        </w:rPr>
        <w:t>Сташиса</w:t>
      </w:r>
      <w:proofErr w:type="spellEnd"/>
      <w:r w:rsidRPr="0093276D">
        <w:rPr>
          <w:rFonts w:ascii="Times New Roman" w:eastAsia="Times New Roman" w:hAnsi="Times New Roman" w:cs="Times New Roman"/>
          <w:sz w:val="28"/>
          <w:szCs w:val="28"/>
          <w:lang w:eastAsia="ru-RU"/>
        </w:rPr>
        <w:t xml:space="preserve">, В.Я. </w:t>
      </w:r>
      <w:proofErr w:type="spellStart"/>
      <w:r w:rsidRPr="0093276D">
        <w:rPr>
          <w:rFonts w:ascii="Times New Roman" w:eastAsia="Times New Roman" w:hAnsi="Times New Roman" w:cs="Times New Roman"/>
          <w:sz w:val="28"/>
          <w:szCs w:val="28"/>
          <w:lang w:eastAsia="ru-RU"/>
        </w:rPr>
        <w:t>Тація</w:t>
      </w:r>
      <w:proofErr w:type="spellEnd"/>
      <w:r w:rsidRPr="0093276D">
        <w:rPr>
          <w:rFonts w:ascii="Times New Roman" w:eastAsia="Times New Roman" w:hAnsi="Times New Roman" w:cs="Times New Roman"/>
          <w:sz w:val="28"/>
          <w:szCs w:val="28"/>
          <w:lang w:eastAsia="ru-RU"/>
        </w:rPr>
        <w:t>. К.Х.: Юрінком Інтер-Право, 2002. 352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shd w:val="clear" w:color="auto" w:fill="F6F6F6"/>
          <w:lang w:val="ru-RU"/>
        </w:rPr>
        <w:t xml:space="preserve">Кудашева В.В. Институт условно-досрочного освобождения в США. </w:t>
      </w:r>
      <w:r w:rsidRPr="0093276D">
        <w:rPr>
          <w:rFonts w:ascii="Times New Roman" w:eastAsia="Calibri" w:hAnsi="Times New Roman" w:cs="Times New Roman"/>
          <w:i/>
          <w:sz w:val="28"/>
          <w:szCs w:val="28"/>
          <w:shd w:val="clear" w:color="auto" w:fill="F6F6F6"/>
          <w:lang w:val="ru-RU"/>
        </w:rPr>
        <w:t>Отечественная юриспруденция</w:t>
      </w:r>
      <w:r w:rsidRPr="0093276D">
        <w:rPr>
          <w:rFonts w:ascii="Times New Roman" w:eastAsia="Calibri" w:hAnsi="Times New Roman" w:cs="Times New Roman"/>
          <w:sz w:val="28"/>
          <w:szCs w:val="28"/>
          <w:shd w:val="clear" w:color="auto" w:fill="F6F6F6"/>
          <w:lang w:val="ru-RU"/>
        </w:rPr>
        <w:t xml:space="preserve">. 2018. № 5 (30). С. </w:t>
      </w:r>
      <w:r w:rsidRPr="0093276D">
        <w:rPr>
          <w:rFonts w:ascii="Times New Roman" w:eastAsia="Calibri" w:hAnsi="Times New Roman" w:cs="Times New Roman"/>
          <w:sz w:val="28"/>
          <w:szCs w:val="28"/>
          <w:shd w:val="clear" w:color="auto" w:fill="F6F6F6"/>
        </w:rPr>
        <w:t>44</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shd w:val="clear" w:color="auto" w:fill="F6F6F6"/>
        </w:rPr>
        <w:t xml:space="preserve">47. </w:t>
      </w:r>
      <w:r w:rsidRPr="0093276D">
        <w:rPr>
          <w:rFonts w:ascii="Times New Roman" w:eastAsia="Calibri" w:hAnsi="Times New Roman" w:cs="Times New Roman"/>
          <w:sz w:val="28"/>
          <w:szCs w:val="28"/>
          <w:shd w:val="clear" w:color="auto" w:fill="F6F6F6"/>
          <w:lang w:val="pl-PL"/>
        </w:rPr>
        <w:t>URL</w:t>
      </w:r>
      <w:r w:rsidRPr="0093276D">
        <w:rPr>
          <w:rFonts w:ascii="Times New Roman" w:eastAsia="Calibri" w:hAnsi="Times New Roman" w:cs="Times New Roman"/>
          <w:sz w:val="28"/>
          <w:szCs w:val="28"/>
          <w:shd w:val="clear" w:color="auto" w:fill="F6F6F6"/>
        </w:rPr>
        <w:t xml:space="preserve">: </w:t>
      </w:r>
      <w:hyperlink r:id="rId24" w:history="1">
        <w:r w:rsidRPr="0093276D">
          <w:rPr>
            <w:rFonts w:ascii="Times New Roman" w:eastAsia="Calibri" w:hAnsi="Times New Roman" w:cs="Times New Roman"/>
            <w:sz w:val="28"/>
            <w:szCs w:val="28"/>
            <w:lang w:val="pl-PL"/>
          </w:rPr>
          <w:t>https</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cyberleninka</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ru</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article</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n</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institut</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uslovno</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dosrochnogo</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osvobozhdeniya</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ot</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nakazaniya</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v</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soedinennyh</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shtatah</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ameriki</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viewe</w:t>
        </w:r>
        <w:r w:rsidRPr="0093276D">
          <w:rPr>
            <w:rFonts w:ascii="Times New Roman" w:eastAsia="Calibri" w:hAnsi="Times New Roman" w:cs="Times New Roman"/>
            <w:sz w:val="28"/>
            <w:szCs w:val="28"/>
            <w:u w:val="single"/>
            <w:lang w:val="pl-PL"/>
          </w:rPr>
          <w:t>r</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lastRenderedPageBreak/>
        <w:t>Лаврентьев В.Ю. К вопросу о юридической природе условно-досрочного освобождения от отбывания наказания.</w:t>
      </w:r>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i/>
          <w:sz w:val="28"/>
          <w:szCs w:val="28"/>
        </w:rPr>
        <w:t>Человек</w:t>
      </w:r>
      <w:proofErr w:type="spellEnd"/>
      <w:r w:rsidRPr="0093276D">
        <w:rPr>
          <w:rFonts w:ascii="Times New Roman" w:eastAsia="Calibri" w:hAnsi="Times New Roman" w:cs="Times New Roman"/>
          <w:i/>
          <w:sz w:val="28"/>
          <w:szCs w:val="28"/>
        </w:rPr>
        <w:t xml:space="preserve">: </w:t>
      </w:r>
      <w:proofErr w:type="spellStart"/>
      <w:r w:rsidRPr="0093276D">
        <w:rPr>
          <w:rFonts w:ascii="Times New Roman" w:eastAsia="Calibri" w:hAnsi="Times New Roman" w:cs="Times New Roman"/>
          <w:i/>
          <w:sz w:val="28"/>
          <w:szCs w:val="28"/>
        </w:rPr>
        <w:t>преступление</w:t>
      </w:r>
      <w:proofErr w:type="spellEnd"/>
      <w:r w:rsidRPr="0093276D">
        <w:rPr>
          <w:rFonts w:ascii="Times New Roman" w:eastAsia="Calibri" w:hAnsi="Times New Roman" w:cs="Times New Roman"/>
          <w:i/>
          <w:sz w:val="28"/>
          <w:szCs w:val="28"/>
        </w:rPr>
        <w:t xml:space="preserve"> и </w:t>
      </w:r>
      <w:proofErr w:type="spellStart"/>
      <w:r w:rsidRPr="0093276D">
        <w:rPr>
          <w:rFonts w:ascii="Times New Roman" w:eastAsia="Calibri" w:hAnsi="Times New Roman" w:cs="Times New Roman"/>
          <w:i/>
          <w:sz w:val="28"/>
          <w:szCs w:val="28"/>
        </w:rPr>
        <w:t>наказание</w:t>
      </w:r>
      <w:proofErr w:type="spellEnd"/>
      <w:r w:rsidRPr="0093276D">
        <w:rPr>
          <w:rFonts w:ascii="Times New Roman" w:eastAsia="Calibri" w:hAnsi="Times New Roman" w:cs="Times New Roman"/>
          <w:i/>
          <w:sz w:val="28"/>
          <w:szCs w:val="28"/>
        </w:rPr>
        <w:t>.</w:t>
      </w:r>
      <w:r w:rsidRPr="0093276D">
        <w:rPr>
          <w:rFonts w:ascii="Times New Roman" w:eastAsia="Calibri" w:hAnsi="Times New Roman" w:cs="Times New Roman"/>
          <w:sz w:val="28"/>
          <w:szCs w:val="28"/>
        </w:rPr>
        <w:t xml:space="preserve"> 2011. № 3 (74). С. 55–58. </w:t>
      </w:r>
      <w:r w:rsidRPr="0093276D">
        <w:rPr>
          <w:rFonts w:ascii="Times New Roman" w:eastAsia="Calibri" w:hAnsi="Times New Roman" w:cs="Times New Roman"/>
          <w:sz w:val="28"/>
          <w:szCs w:val="28"/>
          <w:lang w:val="ru-RU"/>
        </w:rPr>
        <w:fldChar w:fldCharType="begin"/>
      </w:r>
      <w:r w:rsidRPr="0093276D">
        <w:rPr>
          <w:rFonts w:ascii="Times New Roman" w:eastAsia="Calibri" w:hAnsi="Times New Roman" w:cs="Times New Roman"/>
          <w:sz w:val="28"/>
          <w:szCs w:val="28"/>
          <w:lang w:val="ru-RU"/>
        </w:rPr>
        <w:instrText xml:space="preserve"> HYPERLINK "https://cyberleninka.ru/article/v/k-voprosu-o-yuridicheskoy-prirode-uslovno-dosrochnogo-osvobozhdeniya-ot-otbyvaniya-nakazaniya" </w:instrText>
      </w:r>
      <w:r w:rsidRPr="0093276D">
        <w:rPr>
          <w:rFonts w:ascii="Times New Roman" w:eastAsia="Calibri" w:hAnsi="Times New Roman" w:cs="Times New Roman"/>
          <w:sz w:val="28"/>
          <w:szCs w:val="28"/>
          <w:lang w:val="ru-RU"/>
        </w:rPr>
        <w:fldChar w:fldCharType="separate"/>
      </w:r>
      <w:r w:rsidRPr="0093276D">
        <w:rPr>
          <w:rFonts w:ascii="Times New Roman" w:eastAsia="Calibri" w:hAnsi="Times New Roman" w:cs="Times New Roman"/>
          <w:sz w:val="28"/>
          <w:szCs w:val="28"/>
          <w:lang w:val="ru-RU"/>
        </w:rPr>
        <w:t>https://cyberleninka.ru/article/v/k-voprosu-o-yuridicheskoy-prirode-uslovno-dosrochnogo-osvobozhdeniya-ot-otbyvaniya-nakazaniya</w:t>
      </w:r>
      <w:r w:rsidRPr="0093276D">
        <w:rPr>
          <w:rFonts w:ascii="Times New Roman" w:eastAsia="Calibri" w:hAnsi="Times New Roman" w:cs="Times New Roman"/>
          <w:sz w:val="28"/>
          <w:szCs w:val="28"/>
          <w:lang w:val="ru-RU"/>
        </w:rPr>
        <w:fldChar w:fldCharType="end"/>
      </w:r>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sz w:val="28"/>
          <w:szCs w:val="28"/>
        </w:rPr>
        <w:t>Лотарев</w:t>
      </w:r>
      <w:proofErr w:type="spellEnd"/>
      <w:r w:rsidRPr="0093276D">
        <w:rPr>
          <w:rFonts w:ascii="Times New Roman" w:eastAsia="Calibri" w:hAnsi="Times New Roman" w:cs="Times New Roman"/>
          <w:sz w:val="28"/>
          <w:szCs w:val="28"/>
        </w:rPr>
        <w:t xml:space="preserve"> А.А. </w:t>
      </w:r>
      <w:r w:rsidRPr="0093276D">
        <w:rPr>
          <w:rFonts w:ascii="Times New Roman" w:eastAsia="Calibri" w:hAnsi="Times New Roman" w:cs="Times New Roman"/>
          <w:sz w:val="28"/>
          <w:szCs w:val="28"/>
          <w:lang w:val="ru-RU"/>
        </w:rPr>
        <w:t>Международный опыт правового регулирования условно-досрочного освобождения</w:t>
      </w:r>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i/>
          <w:sz w:val="28"/>
          <w:szCs w:val="28"/>
        </w:rPr>
        <w:t>Человек</w:t>
      </w:r>
      <w:proofErr w:type="spellEnd"/>
      <w:r w:rsidRPr="0093276D">
        <w:rPr>
          <w:rFonts w:ascii="Times New Roman" w:eastAsia="Calibri" w:hAnsi="Times New Roman" w:cs="Times New Roman"/>
          <w:i/>
          <w:sz w:val="28"/>
          <w:szCs w:val="28"/>
        </w:rPr>
        <w:t xml:space="preserve">: </w:t>
      </w:r>
      <w:proofErr w:type="spellStart"/>
      <w:r w:rsidRPr="0093276D">
        <w:rPr>
          <w:rFonts w:ascii="Times New Roman" w:eastAsia="Calibri" w:hAnsi="Times New Roman" w:cs="Times New Roman"/>
          <w:i/>
          <w:sz w:val="28"/>
          <w:szCs w:val="28"/>
        </w:rPr>
        <w:t>преступление</w:t>
      </w:r>
      <w:proofErr w:type="spellEnd"/>
      <w:r w:rsidRPr="0093276D">
        <w:rPr>
          <w:rFonts w:ascii="Times New Roman" w:eastAsia="Calibri" w:hAnsi="Times New Roman" w:cs="Times New Roman"/>
          <w:i/>
          <w:sz w:val="28"/>
          <w:szCs w:val="28"/>
        </w:rPr>
        <w:t xml:space="preserve"> и </w:t>
      </w:r>
      <w:proofErr w:type="spellStart"/>
      <w:r w:rsidRPr="0093276D">
        <w:rPr>
          <w:rFonts w:ascii="Times New Roman" w:eastAsia="Calibri" w:hAnsi="Times New Roman" w:cs="Times New Roman"/>
          <w:i/>
          <w:sz w:val="28"/>
          <w:szCs w:val="28"/>
        </w:rPr>
        <w:t>наказание</w:t>
      </w:r>
      <w:proofErr w:type="spellEnd"/>
      <w:r w:rsidRPr="0093276D">
        <w:rPr>
          <w:rFonts w:ascii="Times New Roman" w:eastAsia="Calibri" w:hAnsi="Times New Roman" w:cs="Times New Roman"/>
          <w:i/>
          <w:sz w:val="28"/>
          <w:szCs w:val="28"/>
        </w:rPr>
        <w:t xml:space="preserve">. </w:t>
      </w:r>
      <w:r w:rsidRPr="0093276D">
        <w:rPr>
          <w:rFonts w:ascii="Times New Roman" w:eastAsia="Calibri" w:hAnsi="Times New Roman" w:cs="Times New Roman"/>
          <w:sz w:val="28"/>
          <w:szCs w:val="28"/>
        </w:rPr>
        <w:t xml:space="preserve"> 2016.     № 3(94) С. 44</w:t>
      </w:r>
      <w:r w:rsidRPr="0093276D">
        <w:rPr>
          <w:rFonts w:ascii="Times New Roman" w:eastAsia="Calibri" w:hAnsi="Times New Roman" w:cs="Times New Roman"/>
          <w:sz w:val="28"/>
          <w:szCs w:val="28"/>
          <w:lang w:val="en-US"/>
        </w:rPr>
        <w:t>−</w:t>
      </w:r>
      <w:r w:rsidRPr="0093276D">
        <w:rPr>
          <w:rFonts w:ascii="Times New Roman" w:eastAsia="Calibri" w:hAnsi="Times New Roman" w:cs="Times New Roman"/>
          <w:sz w:val="28"/>
          <w:szCs w:val="28"/>
        </w:rPr>
        <w:t xml:space="preserve">47. </w:t>
      </w:r>
      <w:r w:rsidRPr="0093276D">
        <w:rPr>
          <w:rFonts w:ascii="Times New Roman" w:eastAsia="Calibri" w:hAnsi="Times New Roman" w:cs="Times New Roman"/>
          <w:sz w:val="28"/>
          <w:szCs w:val="28"/>
          <w:lang w:val="pl-PL"/>
        </w:rPr>
        <w:t>URL</w:t>
      </w:r>
      <w:r w:rsidRPr="0093276D">
        <w:rPr>
          <w:rFonts w:ascii="Times New Roman" w:eastAsia="Calibri" w:hAnsi="Times New Roman" w:cs="Times New Roman"/>
          <w:sz w:val="28"/>
          <w:szCs w:val="28"/>
        </w:rPr>
        <w:t xml:space="preserve">: </w:t>
      </w:r>
      <w:hyperlink r:id="rId25" w:history="1">
        <w:r w:rsidRPr="0093276D">
          <w:rPr>
            <w:rFonts w:ascii="Times New Roman" w:eastAsia="Calibri" w:hAnsi="Times New Roman" w:cs="Times New Roman"/>
            <w:sz w:val="28"/>
            <w:szCs w:val="28"/>
            <w:lang w:val="pl-PL"/>
          </w:rPr>
          <w:t>https://cyberleninka.ru/article/n/mezhdunarodnyy-opyt-pravovogo-regulirovaniya-uslovno-dosrochnogo-osvobozhdeniya/viewer</w:t>
        </w:r>
      </w:hyperlink>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proofErr w:type="spellStart"/>
      <w:r w:rsidRPr="0093276D">
        <w:rPr>
          <w:rFonts w:ascii="Times New Roman" w:eastAsia="Times New Roman" w:hAnsi="Times New Roman" w:cs="Times New Roman"/>
          <w:sz w:val="28"/>
          <w:szCs w:val="28"/>
          <w:lang w:val="ru-RU" w:eastAsia="ru-RU"/>
        </w:rPr>
        <w:t>Люблинский</w:t>
      </w:r>
      <w:proofErr w:type="spellEnd"/>
      <w:r w:rsidRPr="0093276D">
        <w:rPr>
          <w:rFonts w:ascii="Times New Roman" w:eastAsia="Times New Roman" w:hAnsi="Times New Roman" w:cs="Times New Roman"/>
          <w:sz w:val="28"/>
          <w:szCs w:val="28"/>
          <w:lang w:val="ru-RU" w:eastAsia="ru-RU"/>
        </w:rPr>
        <w:t xml:space="preserve"> П.И. Условное осуждение в иностранном и советском праве. М., 1924. С. 112</w:t>
      </w:r>
      <w:r w:rsidRPr="0093276D">
        <w:rPr>
          <w:rFonts w:ascii="Times New Roman" w:eastAsia="Times New Roman" w:hAnsi="Times New Roman" w:cs="Times New Roman"/>
          <w:sz w:val="28"/>
          <w:szCs w:val="28"/>
          <w:lang w:eastAsia="ru-RU"/>
        </w:rPr>
        <w:t>–</w:t>
      </w:r>
      <w:r w:rsidRPr="0093276D">
        <w:rPr>
          <w:rFonts w:ascii="Times New Roman" w:eastAsia="Times New Roman" w:hAnsi="Times New Roman" w:cs="Times New Roman"/>
          <w:sz w:val="28"/>
          <w:szCs w:val="28"/>
          <w:lang w:val="ru-RU" w:eastAsia="ru-RU"/>
        </w:rPr>
        <w:t>114.</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val="ru-RU" w:eastAsia="ru-RU"/>
        </w:rPr>
        <w:t>Маликов С.В. Сроки в уголовном праве России: понятие, виды, характеристика /</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lang w:val="ru-RU" w:eastAsia="ru-RU"/>
        </w:rPr>
        <w:t xml:space="preserve">под ред. А. И. </w:t>
      </w:r>
      <w:proofErr w:type="spellStart"/>
      <w:r w:rsidRPr="0093276D">
        <w:rPr>
          <w:rFonts w:ascii="Times New Roman" w:eastAsia="Times New Roman" w:hAnsi="Times New Roman" w:cs="Times New Roman"/>
          <w:sz w:val="28"/>
          <w:szCs w:val="28"/>
          <w:lang w:val="ru-RU" w:eastAsia="ru-RU"/>
        </w:rPr>
        <w:t>Чучаева</w:t>
      </w:r>
      <w:proofErr w:type="spellEnd"/>
      <w:r w:rsidRPr="0093276D">
        <w:rPr>
          <w:rFonts w:ascii="Times New Roman" w:eastAsia="Times New Roman" w:hAnsi="Times New Roman" w:cs="Times New Roman"/>
          <w:sz w:val="28"/>
          <w:szCs w:val="28"/>
          <w:lang w:val="ru-RU" w:eastAsia="ru-RU"/>
        </w:rPr>
        <w:t>. М.: Проспект, 2000. 168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proofErr w:type="spellStart"/>
      <w:r w:rsidRPr="0093276D">
        <w:rPr>
          <w:rFonts w:ascii="Times New Roman" w:eastAsia="Times New Roman" w:hAnsi="Times New Roman" w:cs="Times New Roman"/>
          <w:sz w:val="28"/>
          <w:szCs w:val="28"/>
          <w:lang w:eastAsia="ru-RU"/>
        </w:rPr>
        <w:t>Малиновский</w:t>
      </w:r>
      <w:proofErr w:type="spellEnd"/>
      <w:r w:rsidRPr="0093276D">
        <w:rPr>
          <w:rFonts w:ascii="Times New Roman" w:eastAsia="Times New Roman" w:hAnsi="Times New Roman" w:cs="Times New Roman"/>
          <w:sz w:val="28"/>
          <w:szCs w:val="28"/>
          <w:lang w:eastAsia="ru-RU"/>
        </w:rPr>
        <w:t xml:space="preserve"> А.А. </w:t>
      </w:r>
      <w:proofErr w:type="spellStart"/>
      <w:r w:rsidRPr="0093276D">
        <w:rPr>
          <w:rFonts w:ascii="Times New Roman" w:eastAsia="Times New Roman" w:hAnsi="Times New Roman" w:cs="Times New Roman"/>
          <w:sz w:val="28"/>
          <w:szCs w:val="28"/>
          <w:lang w:eastAsia="ru-RU"/>
        </w:rPr>
        <w:t>Уголовное</w:t>
      </w:r>
      <w:proofErr w:type="spellEnd"/>
      <w:r w:rsidRPr="0093276D">
        <w:rPr>
          <w:rFonts w:ascii="Times New Roman" w:eastAsia="Times New Roman" w:hAnsi="Times New Roman" w:cs="Times New Roman"/>
          <w:sz w:val="28"/>
          <w:szCs w:val="28"/>
          <w:lang w:eastAsia="ru-RU"/>
        </w:rPr>
        <w:t xml:space="preserve"> право </w:t>
      </w:r>
      <w:proofErr w:type="spellStart"/>
      <w:r w:rsidRPr="0093276D">
        <w:rPr>
          <w:rFonts w:ascii="Times New Roman" w:eastAsia="Times New Roman" w:hAnsi="Times New Roman" w:cs="Times New Roman"/>
          <w:sz w:val="28"/>
          <w:szCs w:val="28"/>
          <w:lang w:eastAsia="ru-RU"/>
        </w:rPr>
        <w:t>зарубежных</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государств</w:t>
      </w:r>
      <w:proofErr w:type="spellEnd"/>
      <w:r w:rsidRPr="0093276D">
        <w:rPr>
          <w:rFonts w:ascii="Times New Roman" w:eastAsia="Times New Roman" w:hAnsi="Times New Roman" w:cs="Times New Roman"/>
          <w:sz w:val="28"/>
          <w:szCs w:val="28"/>
          <w:lang w:eastAsia="ru-RU"/>
        </w:rPr>
        <w:t xml:space="preserve">. М.: </w:t>
      </w:r>
      <w:proofErr w:type="spellStart"/>
      <w:r w:rsidRPr="0093276D">
        <w:rPr>
          <w:rFonts w:ascii="Times New Roman" w:eastAsia="Times New Roman" w:hAnsi="Times New Roman" w:cs="Times New Roman"/>
          <w:sz w:val="28"/>
          <w:szCs w:val="28"/>
          <w:lang w:eastAsia="ru-RU"/>
        </w:rPr>
        <w:t>Новый</w:t>
      </w:r>
      <w:proofErr w:type="spellEnd"/>
      <w:r w:rsidRPr="0093276D">
        <w:rPr>
          <w:rFonts w:ascii="Times New Roman" w:eastAsia="Times New Roman" w:hAnsi="Times New Roman" w:cs="Times New Roman"/>
          <w:sz w:val="28"/>
          <w:szCs w:val="28"/>
          <w:lang w:eastAsia="ru-RU"/>
        </w:rPr>
        <w:t xml:space="preserve"> юрист, 1998. 128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val="ru-RU" w:eastAsia="ru-RU"/>
        </w:rPr>
        <w:t>Малиновский И. М. Лекции по истории русского</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lang w:val="ru-RU" w:eastAsia="ru-RU"/>
        </w:rPr>
        <w:t>права. СПб</w:t>
      </w:r>
      <w:proofErr w:type="gramStart"/>
      <w:r w:rsidRPr="0093276D">
        <w:rPr>
          <w:rFonts w:ascii="Times New Roman" w:eastAsia="Times New Roman" w:hAnsi="Times New Roman" w:cs="Times New Roman"/>
          <w:sz w:val="28"/>
          <w:szCs w:val="28"/>
          <w:lang w:val="ru-RU" w:eastAsia="ru-RU"/>
        </w:rPr>
        <w:t xml:space="preserve">., </w:t>
      </w:r>
      <w:proofErr w:type="gramEnd"/>
      <w:r w:rsidRPr="0093276D">
        <w:rPr>
          <w:rFonts w:ascii="Times New Roman" w:eastAsia="Times New Roman" w:hAnsi="Times New Roman" w:cs="Times New Roman"/>
          <w:sz w:val="28"/>
          <w:szCs w:val="28"/>
          <w:lang w:val="ru-RU" w:eastAsia="ru-RU"/>
        </w:rPr>
        <w:t>1915. 509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Методичні рекомендації з організації роботи, пов’язаної з забезпеченням прогресивної системи відбування покарання в установах виконання покарання. Збірник методичних документів з питань організації в установах кримінально-виконавчої системи роботи, пов’язаної із застосуванням до осіб, засуджених до позбавлення волі, умовно-дострокового звільнення від відбування покарання та переведення  до колоній-поселень / уклад.: С. Соколов, Ю. Олійник, О. </w:t>
      </w:r>
      <w:proofErr w:type="spellStart"/>
      <w:r w:rsidRPr="0093276D">
        <w:rPr>
          <w:rFonts w:ascii="Times New Roman" w:eastAsia="Times New Roman" w:hAnsi="Times New Roman" w:cs="Times New Roman"/>
          <w:sz w:val="28"/>
          <w:szCs w:val="28"/>
          <w:lang w:eastAsia="ru-RU"/>
        </w:rPr>
        <w:t>Двойнос</w:t>
      </w:r>
      <w:proofErr w:type="spellEnd"/>
      <w:r w:rsidRPr="0093276D">
        <w:rPr>
          <w:rFonts w:ascii="Times New Roman" w:eastAsia="Times New Roman" w:hAnsi="Times New Roman" w:cs="Times New Roman"/>
          <w:sz w:val="28"/>
          <w:szCs w:val="28"/>
          <w:lang w:eastAsia="ru-RU"/>
        </w:rPr>
        <w:t>. Київ: МП Леся, 2002. 256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proofErr w:type="spellStart"/>
      <w:r w:rsidRPr="0093276D">
        <w:rPr>
          <w:rFonts w:ascii="Times New Roman" w:eastAsia="Times New Roman" w:hAnsi="Times New Roman" w:cs="Times New Roman"/>
          <w:sz w:val="28"/>
          <w:szCs w:val="28"/>
          <w:lang w:val="ru-RU" w:eastAsia="ru-RU"/>
        </w:rPr>
        <w:t>Миклашевский</w:t>
      </w:r>
      <w:proofErr w:type="spellEnd"/>
      <w:r w:rsidRPr="0093276D">
        <w:rPr>
          <w:rFonts w:ascii="Times New Roman" w:eastAsia="Times New Roman" w:hAnsi="Times New Roman" w:cs="Times New Roman"/>
          <w:sz w:val="28"/>
          <w:szCs w:val="28"/>
          <w:lang w:val="ru-RU" w:eastAsia="ru-RU"/>
        </w:rPr>
        <w:t xml:space="preserve"> А.И. Об условном досрочном освобождении» с решениями уголовно-кассационного департамента Правительствующего сената и циркулярами Министерства юстиции</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lang w:val="ru-RU" w:eastAsia="ru-RU"/>
        </w:rPr>
        <w:t>Закон от 22 июня 1909 г</w:t>
      </w:r>
      <w:proofErr w:type="gramStart"/>
      <w:r w:rsidRPr="0093276D">
        <w:rPr>
          <w:rFonts w:ascii="Times New Roman" w:eastAsia="Times New Roman" w:hAnsi="Times New Roman" w:cs="Times New Roman"/>
          <w:sz w:val="28"/>
          <w:szCs w:val="28"/>
          <w:lang w:val="ru-RU" w:eastAsia="ru-RU"/>
        </w:rPr>
        <w:t xml:space="preserve">.. </w:t>
      </w:r>
      <w:proofErr w:type="gramEnd"/>
      <w:r w:rsidRPr="0093276D">
        <w:rPr>
          <w:rFonts w:ascii="Times New Roman" w:eastAsia="Times New Roman" w:hAnsi="Times New Roman" w:cs="Times New Roman"/>
          <w:sz w:val="28"/>
          <w:szCs w:val="28"/>
          <w:lang w:val="ru-RU" w:eastAsia="ru-RU"/>
        </w:rPr>
        <w:t xml:space="preserve">СПб. 1914. </w:t>
      </w:r>
      <w:r w:rsidRPr="0093276D">
        <w:rPr>
          <w:rFonts w:ascii="Times New Roman" w:eastAsia="Times New Roman" w:hAnsi="Times New Roman" w:cs="Times New Roman"/>
          <w:sz w:val="28"/>
          <w:szCs w:val="28"/>
          <w:lang w:eastAsia="ru-RU"/>
        </w:rPr>
        <w:t>342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eastAsia="ru-RU"/>
        </w:rPr>
        <w:t xml:space="preserve">Михайленко П.П. </w:t>
      </w:r>
      <w:proofErr w:type="spellStart"/>
      <w:r w:rsidRPr="0093276D">
        <w:rPr>
          <w:rFonts w:ascii="Times New Roman" w:eastAsia="Times New Roman" w:hAnsi="Times New Roman" w:cs="Times New Roman"/>
          <w:sz w:val="28"/>
          <w:szCs w:val="28"/>
          <w:lang w:eastAsia="ru-RU"/>
        </w:rPr>
        <w:t>Борьба</w:t>
      </w:r>
      <w:proofErr w:type="spellEnd"/>
      <w:r w:rsidRPr="0093276D">
        <w:rPr>
          <w:rFonts w:ascii="Times New Roman" w:eastAsia="Times New Roman" w:hAnsi="Times New Roman" w:cs="Times New Roman"/>
          <w:sz w:val="28"/>
          <w:szCs w:val="28"/>
          <w:lang w:eastAsia="ru-RU"/>
        </w:rPr>
        <w:t xml:space="preserve"> с </w:t>
      </w:r>
      <w:proofErr w:type="spellStart"/>
      <w:r w:rsidRPr="0093276D">
        <w:rPr>
          <w:rFonts w:ascii="Times New Roman" w:eastAsia="Times New Roman" w:hAnsi="Times New Roman" w:cs="Times New Roman"/>
          <w:sz w:val="28"/>
          <w:szCs w:val="28"/>
          <w:lang w:eastAsia="ru-RU"/>
        </w:rPr>
        <w:t>преступностью</w:t>
      </w:r>
      <w:proofErr w:type="spellEnd"/>
      <w:r w:rsidRPr="0093276D">
        <w:rPr>
          <w:rFonts w:ascii="Times New Roman" w:eastAsia="Times New Roman" w:hAnsi="Times New Roman" w:cs="Times New Roman"/>
          <w:sz w:val="28"/>
          <w:szCs w:val="28"/>
          <w:lang w:eastAsia="ru-RU"/>
        </w:rPr>
        <w:t xml:space="preserve"> в </w:t>
      </w:r>
      <w:proofErr w:type="spellStart"/>
      <w:r w:rsidRPr="0093276D">
        <w:rPr>
          <w:rFonts w:ascii="Times New Roman" w:eastAsia="Times New Roman" w:hAnsi="Times New Roman" w:cs="Times New Roman"/>
          <w:sz w:val="28"/>
          <w:szCs w:val="28"/>
          <w:lang w:eastAsia="ru-RU"/>
        </w:rPr>
        <w:t>Украинской</w:t>
      </w:r>
      <w:proofErr w:type="spellEnd"/>
      <w:r w:rsidRPr="0093276D">
        <w:rPr>
          <w:rFonts w:ascii="Times New Roman" w:eastAsia="Times New Roman" w:hAnsi="Times New Roman" w:cs="Times New Roman"/>
          <w:sz w:val="28"/>
          <w:szCs w:val="28"/>
          <w:lang w:eastAsia="ru-RU"/>
        </w:rPr>
        <w:t xml:space="preserve"> ССР : Т. І: 1917–1925 гг. К.: АН УССР.</w:t>
      </w:r>
      <w:r w:rsidRPr="0093276D">
        <w:rPr>
          <w:rFonts w:ascii="Times New Roman" w:eastAsia="Times New Roman" w:hAnsi="Times New Roman" w:cs="Times New Roman"/>
          <w:sz w:val="28"/>
          <w:szCs w:val="28"/>
          <w:lang w:eastAsia="ru-RU"/>
        </w:rPr>
        <w:br/>
        <w:t>1966. 465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proofErr w:type="spellStart"/>
      <w:r w:rsidRPr="0093276D">
        <w:rPr>
          <w:rFonts w:ascii="Times New Roman" w:eastAsia="Times New Roman" w:hAnsi="Times New Roman" w:cs="Times New Roman"/>
          <w:sz w:val="28"/>
          <w:szCs w:val="28"/>
          <w:lang w:eastAsia="ru-RU"/>
        </w:rPr>
        <w:lastRenderedPageBreak/>
        <w:t>Михлин</w:t>
      </w:r>
      <w:proofErr w:type="spellEnd"/>
      <w:r w:rsidRPr="0093276D">
        <w:rPr>
          <w:rFonts w:ascii="Times New Roman" w:eastAsia="Times New Roman" w:hAnsi="Times New Roman" w:cs="Times New Roman"/>
          <w:sz w:val="28"/>
          <w:szCs w:val="28"/>
          <w:lang w:eastAsia="ru-RU"/>
        </w:rPr>
        <w:t xml:space="preserve"> А.С. </w:t>
      </w:r>
      <w:proofErr w:type="spellStart"/>
      <w:r w:rsidRPr="0093276D">
        <w:rPr>
          <w:rFonts w:ascii="Times New Roman" w:eastAsia="Times New Roman" w:hAnsi="Times New Roman" w:cs="Times New Roman"/>
          <w:sz w:val="28"/>
          <w:szCs w:val="28"/>
          <w:lang w:eastAsia="ru-RU"/>
        </w:rPr>
        <w:t>Проблемы</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досрочного</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освобождения</w:t>
      </w:r>
      <w:proofErr w:type="spellEnd"/>
      <w:r w:rsidRPr="0093276D">
        <w:rPr>
          <w:rFonts w:ascii="Times New Roman" w:eastAsia="Times New Roman" w:hAnsi="Times New Roman" w:cs="Times New Roman"/>
          <w:sz w:val="28"/>
          <w:szCs w:val="28"/>
          <w:lang w:eastAsia="ru-RU"/>
        </w:rPr>
        <w:t xml:space="preserve"> от </w:t>
      </w:r>
      <w:proofErr w:type="spellStart"/>
      <w:r w:rsidRPr="0093276D">
        <w:rPr>
          <w:rFonts w:ascii="Times New Roman" w:eastAsia="Times New Roman" w:hAnsi="Times New Roman" w:cs="Times New Roman"/>
          <w:sz w:val="28"/>
          <w:szCs w:val="28"/>
          <w:lang w:eastAsia="ru-RU"/>
        </w:rPr>
        <w:t>отбывания</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наказания</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учеб</w:t>
      </w:r>
      <w:proofErr w:type="spellEnd"/>
      <w:r w:rsidRPr="0093276D">
        <w:rPr>
          <w:rFonts w:ascii="Times New Roman" w:eastAsia="Times New Roman" w:hAnsi="Times New Roman" w:cs="Times New Roman"/>
          <w:sz w:val="28"/>
          <w:szCs w:val="28"/>
          <w:lang w:eastAsia="ru-RU"/>
        </w:rPr>
        <w:t>. пособ. М.: ВНИИ МВД СССР, 1982. 152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proofErr w:type="spellStart"/>
      <w:r w:rsidRPr="0093276D">
        <w:rPr>
          <w:rFonts w:ascii="Times New Roman" w:eastAsia="Times New Roman" w:hAnsi="Times New Roman" w:cs="Times New Roman"/>
          <w:sz w:val="28"/>
          <w:szCs w:val="28"/>
          <w:lang w:val="ru-RU" w:eastAsia="ru-RU"/>
        </w:rPr>
        <w:t>Мяханова</w:t>
      </w:r>
      <w:proofErr w:type="spellEnd"/>
      <w:r w:rsidRPr="0093276D">
        <w:rPr>
          <w:rFonts w:ascii="Times New Roman" w:eastAsia="Times New Roman" w:hAnsi="Times New Roman" w:cs="Times New Roman"/>
          <w:sz w:val="28"/>
          <w:szCs w:val="28"/>
          <w:lang w:val="ru-RU" w:eastAsia="ru-RU"/>
        </w:rPr>
        <w:t xml:space="preserve"> А.Н., </w:t>
      </w:r>
      <w:proofErr w:type="spellStart"/>
      <w:r w:rsidRPr="0093276D">
        <w:rPr>
          <w:rFonts w:ascii="Times New Roman" w:eastAsia="Times New Roman" w:hAnsi="Times New Roman" w:cs="Times New Roman"/>
          <w:sz w:val="28"/>
          <w:szCs w:val="28"/>
          <w:lang w:val="ru-RU" w:eastAsia="ru-RU"/>
        </w:rPr>
        <w:t>Эрхитуева</w:t>
      </w:r>
      <w:proofErr w:type="spellEnd"/>
      <w:r w:rsidRPr="0093276D">
        <w:rPr>
          <w:rFonts w:ascii="Times New Roman" w:eastAsia="Times New Roman" w:hAnsi="Times New Roman" w:cs="Times New Roman"/>
          <w:sz w:val="28"/>
          <w:szCs w:val="28"/>
          <w:lang w:val="ru-RU" w:eastAsia="ru-RU"/>
        </w:rPr>
        <w:t xml:space="preserve"> Т.И. Некоторые пробелы в применении условно-досрочного освобождения от отбывания наказания в отношении несовершеннолетних</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i/>
          <w:sz w:val="28"/>
          <w:szCs w:val="28"/>
          <w:lang w:val="ru-RU" w:eastAsia="ru-RU"/>
        </w:rPr>
        <w:t>Человек: преступление и наказание</w:t>
      </w:r>
      <w:r w:rsidRPr="0093276D">
        <w:rPr>
          <w:rFonts w:ascii="Times New Roman" w:eastAsia="Times New Roman" w:hAnsi="Times New Roman" w:cs="Times New Roman"/>
          <w:sz w:val="28"/>
          <w:szCs w:val="28"/>
          <w:lang w:val="ru-RU" w:eastAsia="ru-RU"/>
        </w:rPr>
        <w:t>.</w:t>
      </w:r>
      <w:r w:rsidRPr="0093276D">
        <w:rPr>
          <w:rFonts w:ascii="Times New Roman" w:eastAsia="Times New Roman" w:hAnsi="Times New Roman" w:cs="Times New Roman"/>
          <w:sz w:val="28"/>
          <w:szCs w:val="28"/>
          <w:lang w:eastAsia="ru-RU"/>
        </w:rPr>
        <w:t xml:space="preserve"> 2019. Т. 27 (1-4). С. 238–241.</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val="ru-RU" w:eastAsia="ru-RU"/>
        </w:rPr>
        <w:t xml:space="preserve">Наказание и исправление преступников: пособие/под ред. Ю.М. </w:t>
      </w:r>
      <w:proofErr w:type="spellStart"/>
      <w:r w:rsidRPr="0093276D">
        <w:rPr>
          <w:rFonts w:ascii="Times New Roman" w:eastAsia="Times New Roman" w:hAnsi="Times New Roman" w:cs="Times New Roman"/>
          <w:sz w:val="28"/>
          <w:szCs w:val="28"/>
          <w:lang w:val="ru-RU" w:eastAsia="ru-RU"/>
        </w:rPr>
        <w:t>Антоняна</w:t>
      </w:r>
      <w:proofErr w:type="spellEnd"/>
      <w:r w:rsidRPr="0093276D">
        <w:rPr>
          <w:rFonts w:ascii="Times New Roman" w:eastAsia="Times New Roman" w:hAnsi="Times New Roman" w:cs="Times New Roman"/>
          <w:sz w:val="28"/>
          <w:szCs w:val="28"/>
          <w:lang w:val="ru-RU" w:eastAsia="ru-RU"/>
        </w:rPr>
        <w:t>. М.: НИИ МВД РФ</w:t>
      </w:r>
      <w:r w:rsidRPr="0093276D">
        <w:rPr>
          <w:rFonts w:ascii="Times New Roman" w:eastAsia="Times New Roman" w:hAnsi="Times New Roman" w:cs="Times New Roman"/>
          <w:sz w:val="28"/>
          <w:szCs w:val="28"/>
          <w:lang w:eastAsia="ru-RU"/>
        </w:rPr>
        <w:t>, 1992. 392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shd w:val="clear" w:color="auto" w:fill="F6F6F6"/>
          <w:lang w:val="ru-RU" w:eastAsia="ru-RU"/>
        </w:rPr>
        <w:t>Никифоров Б.С.,</w:t>
      </w:r>
      <w:r w:rsidRPr="0093276D">
        <w:rPr>
          <w:rFonts w:ascii="Times New Roman" w:eastAsia="Times New Roman" w:hAnsi="Times New Roman" w:cs="Times New Roman"/>
          <w:sz w:val="28"/>
          <w:szCs w:val="28"/>
          <w:shd w:val="clear" w:color="auto" w:fill="F6F6F6"/>
          <w:lang w:eastAsia="ru-RU"/>
        </w:rPr>
        <w:t xml:space="preserve"> </w:t>
      </w:r>
      <w:proofErr w:type="spellStart"/>
      <w:r w:rsidRPr="0093276D">
        <w:rPr>
          <w:rFonts w:ascii="Times New Roman" w:eastAsia="Times New Roman" w:hAnsi="Times New Roman" w:cs="Times New Roman"/>
          <w:sz w:val="28"/>
          <w:szCs w:val="28"/>
          <w:shd w:val="clear" w:color="auto" w:fill="F6F6F6"/>
          <w:lang w:val="ru-RU" w:eastAsia="ru-RU"/>
        </w:rPr>
        <w:t>Власихин</w:t>
      </w:r>
      <w:proofErr w:type="spellEnd"/>
      <w:r w:rsidRPr="0093276D">
        <w:rPr>
          <w:rFonts w:ascii="Times New Roman" w:eastAsia="Times New Roman" w:hAnsi="Times New Roman" w:cs="Times New Roman"/>
          <w:sz w:val="28"/>
          <w:szCs w:val="28"/>
          <w:shd w:val="clear" w:color="auto" w:fill="F6F6F6"/>
          <w:lang w:val="ru-RU" w:eastAsia="ru-RU"/>
        </w:rPr>
        <w:t> В.А. Современное американское уголовное право / под ред. В.А. </w:t>
      </w:r>
      <w:proofErr w:type="spellStart"/>
      <w:r w:rsidRPr="0093276D">
        <w:rPr>
          <w:rFonts w:ascii="Times New Roman" w:eastAsia="Times New Roman" w:hAnsi="Times New Roman" w:cs="Times New Roman"/>
          <w:sz w:val="28"/>
          <w:szCs w:val="28"/>
          <w:shd w:val="clear" w:color="auto" w:fill="F6F6F6"/>
          <w:lang w:val="ru-RU" w:eastAsia="ru-RU"/>
        </w:rPr>
        <w:t>Власихина</w:t>
      </w:r>
      <w:proofErr w:type="spellEnd"/>
      <w:r w:rsidRPr="0093276D">
        <w:rPr>
          <w:rFonts w:ascii="Times New Roman" w:eastAsia="Times New Roman" w:hAnsi="Times New Roman" w:cs="Times New Roman"/>
          <w:sz w:val="28"/>
          <w:szCs w:val="28"/>
          <w:shd w:val="clear" w:color="auto" w:fill="F6F6F6"/>
          <w:lang w:val="ru-RU" w:eastAsia="ru-RU"/>
        </w:rPr>
        <w:t>. М.: Наука, 1990. 256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val="ru-RU" w:eastAsia="ru-RU"/>
        </w:rPr>
      </w:pPr>
      <w:r w:rsidRPr="0093276D">
        <w:rPr>
          <w:rFonts w:ascii="Times New Roman" w:eastAsia="Times New Roman" w:hAnsi="Times New Roman" w:cs="Times New Roman"/>
          <w:sz w:val="28"/>
          <w:szCs w:val="28"/>
          <w:lang w:val="ru-RU" w:eastAsia="ru-RU"/>
        </w:rPr>
        <w:t>Ной Й.С. Сущность и функции уголовного наказания в советском уголовном праве: политико-</w:t>
      </w:r>
      <w:proofErr w:type="spellStart"/>
      <w:r w:rsidRPr="0093276D">
        <w:rPr>
          <w:rFonts w:ascii="Times New Roman" w:eastAsia="Times New Roman" w:hAnsi="Times New Roman" w:cs="Times New Roman"/>
          <w:sz w:val="28"/>
          <w:szCs w:val="28"/>
          <w:lang w:val="ru-RU" w:eastAsia="ru-RU"/>
        </w:rPr>
        <w:t>юрид</w:t>
      </w:r>
      <w:proofErr w:type="spellEnd"/>
      <w:r w:rsidRPr="0093276D">
        <w:rPr>
          <w:rFonts w:ascii="Times New Roman" w:eastAsia="Times New Roman" w:hAnsi="Times New Roman" w:cs="Times New Roman"/>
          <w:sz w:val="28"/>
          <w:szCs w:val="28"/>
          <w:lang w:val="ru-RU" w:eastAsia="ru-RU"/>
        </w:rPr>
        <w:t xml:space="preserve">. исследование. Саратов: Изд-во </w:t>
      </w:r>
      <w:proofErr w:type="spellStart"/>
      <w:r w:rsidRPr="0093276D">
        <w:rPr>
          <w:rFonts w:ascii="Times New Roman" w:eastAsia="Times New Roman" w:hAnsi="Times New Roman" w:cs="Times New Roman"/>
          <w:sz w:val="28"/>
          <w:szCs w:val="28"/>
          <w:lang w:val="ru-RU" w:eastAsia="ru-RU"/>
        </w:rPr>
        <w:t>Сарат</w:t>
      </w:r>
      <w:proofErr w:type="spellEnd"/>
      <w:r w:rsidRPr="0093276D">
        <w:rPr>
          <w:rFonts w:ascii="Times New Roman" w:eastAsia="Times New Roman" w:hAnsi="Times New Roman" w:cs="Times New Roman"/>
          <w:sz w:val="28"/>
          <w:szCs w:val="28"/>
          <w:lang w:val="ru-RU" w:eastAsia="ru-RU"/>
        </w:rPr>
        <w:t xml:space="preserve">. ун-та, 1973. </w:t>
      </w:r>
      <w:r w:rsidRPr="0093276D">
        <w:rPr>
          <w:rFonts w:ascii="Times New Roman" w:eastAsia="Times New Roman" w:hAnsi="Times New Roman" w:cs="Times New Roman"/>
          <w:sz w:val="28"/>
          <w:szCs w:val="28"/>
          <w:lang w:eastAsia="ru-RU"/>
        </w:rPr>
        <w:t>192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val="ru-RU" w:eastAsia="ru-RU"/>
        </w:rPr>
      </w:pPr>
      <w:r w:rsidRPr="0093276D">
        <w:rPr>
          <w:rFonts w:ascii="Times New Roman" w:eastAsia="Times New Roman" w:hAnsi="Times New Roman" w:cs="Times New Roman"/>
          <w:sz w:val="28"/>
          <w:szCs w:val="28"/>
          <w:lang w:val="ru-RU" w:eastAsia="ru-RU"/>
        </w:rPr>
        <w:t>Организация управления в уголовно-исполнительной системе: учебник. В 3 т. / под общ</w:t>
      </w:r>
      <w:proofErr w:type="gramStart"/>
      <w:r w:rsidRPr="0093276D">
        <w:rPr>
          <w:rFonts w:ascii="Times New Roman" w:eastAsia="Times New Roman" w:hAnsi="Times New Roman" w:cs="Times New Roman"/>
          <w:sz w:val="28"/>
          <w:szCs w:val="28"/>
          <w:lang w:val="ru-RU" w:eastAsia="ru-RU"/>
        </w:rPr>
        <w:t>.</w:t>
      </w:r>
      <w:proofErr w:type="gramEnd"/>
      <w:r w:rsidRPr="0093276D">
        <w:rPr>
          <w:rFonts w:ascii="Times New Roman" w:eastAsia="Times New Roman" w:hAnsi="Times New Roman" w:cs="Times New Roman"/>
          <w:sz w:val="28"/>
          <w:szCs w:val="28"/>
          <w:lang w:val="ru-RU" w:eastAsia="ru-RU"/>
        </w:rPr>
        <w:t xml:space="preserve"> </w:t>
      </w:r>
      <w:proofErr w:type="gramStart"/>
      <w:r w:rsidRPr="0093276D">
        <w:rPr>
          <w:rFonts w:ascii="Times New Roman" w:eastAsia="Times New Roman" w:hAnsi="Times New Roman" w:cs="Times New Roman"/>
          <w:sz w:val="28"/>
          <w:szCs w:val="28"/>
          <w:lang w:val="ru-RU" w:eastAsia="ru-RU"/>
        </w:rPr>
        <w:t>р</w:t>
      </w:r>
      <w:proofErr w:type="gramEnd"/>
      <w:r w:rsidRPr="0093276D">
        <w:rPr>
          <w:rFonts w:ascii="Times New Roman" w:eastAsia="Times New Roman" w:hAnsi="Times New Roman" w:cs="Times New Roman"/>
          <w:sz w:val="28"/>
          <w:szCs w:val="28"/>
          <w:lang w:val="ru-RU" w:eastAsia="ru-RU"/>
        </w:rPr>
        <w:t>ед. Ю.Я. Чайки. Рязань,</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lang w:val="ru-RU" w:eastAsia="ru-RU"/>
        </w:rPr>
        <w:t xml:space="preserve">2002. 238 </w:t>
      </w:r>
      <w:r w:rsidRPr="0093276D">
        <w:rPr>
          <w:rFonts w:ascii="Times New Roman" w:eastAsia="Times New Roman" w:hAnsi="Times New Roman" w:cs="Times New Roman"/>
          <w:sz w:val="28"/>
          <w:szCs w:val="28"/>
          <w:lang w:val="en-US" w:eastAsia="ru-RU"/>
        </w:rPr>
        <w:t>c</w:t>
      </w:r>
      <w:r w:rsidRPr="0093276D">
        <w:rPr>
          <w:rFonts w:ascii="Times New Roman" w:eastAsia="Times New Roman" w:hAnsi="Times New Roman" w:cs="Times New Roman"/>
          <w:sz w:val="28"/>
          <w:szCs w:val="28"/>
          <w:lang w:eastAsia="ru-RU"/>
        </w:rPr>
        <w:t>.</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val="ru-RU" w:eastAsia="ru-RU"/>
        </w:rPr>
      </w:pPr>
      <w:r w:rsidRPr="0093276D">
        <w:rPr>
          <w:rFonts w:ascii="Times New Roman" w:eastAsia="Times New Roman" w:hAnsi="Times New Roman" w:cs="Times New Roman"/>
          <w:sz w:val="28"/>
          <w:szCs w:val="28"/>
          <w:lang w:val="ru-RU" w:eastAsia="ru-RU"/>
        </w:rPr>
        <w:t>Певцов В. Статистический очерк применения закона об условном освобождении за последнее трехлетие (1910−1912 гг.)</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i/>
          <w:sz w:val="28"/>
          <w:szCs w:val="28"/>
          <w:lang w:val="ru-RU" w:eastAsia="ru-RU"/>
        </w:rPr>
        <w:t xml:space="preserve">Тюремный </w:t>
      </w:r>
      <w:proofErr w:type="spellStart"/>
      <w:r w:rsidRPr="0093276D">
        <w:rPr>
          <w:rFonts w:ascii="Times New Roman" w:eastAsia="Times New Roman" w:hAnsi="Times New Roman" w:cs="Times New Roman"/>
          <w:i/>
          <w:sz w:val="28"/>
          <w:szCs w:val="28"/>
          <w:lang w:val="ru-RU" w:eastAsia="ru-RU"/>
        </w:rPr>
        <w:t>вестн</w:t>
      </w:r>
      <w:proofErr w:type="spellEnd"/>
      <w:r w:rsidRPr="0093276D">
        <w:rPr>
          <w:rFonts w:ascii="Times New Roman" w:eastAsia="Times New Roman" w:hAnsi="Times New Roman" w:cs="Times New Roman"/>
          <w:sz w:val="28"/>
          <w:szCs w:val="28"/>
          <w:lang w:val="ru-RU" w:eastAsia="ru-RU"/>
        </w:rPr>
        <w:t>. 1913. № 12.</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val="ru-RU" w:eastAsia="ru-RU"/>
        </w:rPr>
      </w:pPr>
      <w:proofErr w:type="spellStart"/>
      <w:r w:rsidRPr="0093276D">
        <w:rPr>
          <w:rFonts w:ascii="Times New Roman" w:eastAsia="Times New Roman" w:hAnsi="Times New Roman" w:cs="Times New Roman"/>
          <w:sz w:val="28"/>
          <w:szCs w:val="28"/>
          <w:lang w:eastAsia="ru-RU"/>
        </w:rPr>
        <w:t>Перлов</w:t>
      </w:r>
      <w:proofErr w:type="spellEnd"/>
      <w:r w:rsidRPr="0093276D">
        <w:rPr>
          <w:rFonts w:ascii="Times New Roman" w:eastAsia="Times New Roman" w:hAnsi="Times New Roman" w:cs="Times New Roman"/>
          <w:sz w:val="28"/>
          <w:szCs w:val="28"/>
          <w:lang w:eastAsia="ru-RU"/>
        </w:rPr>
        <w:t xml:space="preserve"> И.Д. </w:t>
      </w:r>
      <w:proofErr w:type="spellStart"/>
      <w:r w:rsidRPr="0093276D">
        <w:rPr>
          <w:rFonts w:ascii="Times New Roman" w:eastAsia="Times New Roman" w:hAnsi="Times New Roman" w:cs="Times New Roman"/>
          <w:sz w:val="28"/>
          <w:szCs w:val="28"/>
          <w:lang w:eastAsia="ru-RU"/>
        </w:rPr>
        <w:t>Исполнение</w:t>
      </w:r>
      <w:proofErr w:type="spellEnd"/>
      <w:r w:rsidRPr="0093276D">
        <w:rPr>
          <w:rFonts w:ascii="Times New Roman" w:eastAsia="Times New Roman" w:hAnsi="Times New Roman" w:cs="Times New Roman"/>
          <w:sz w:val="28"/>
          <w:szCs w:val="28"/>
          <w:lang w:eastAsia="ru-RU"/>
        </w:rPr>
        <w:t xml:space="preserve"> приговора. </w:t>
      </w:r>
      <w:proofErr w:type="spellStart"/>
      <w:r w:rsidRPr="0093276D">
        <w:rPr>
          <w:rFonts w:ascii="Times New Roman" w:eastAsia="Times New Roman" w:hAnsi="Times New Roman" w:cs="Times New Roman"/>
          <w:sz w:val="28"/>
          <w:szCs w:val="28"/>
          <w:lang w:eastAsia="ru-RU"/>
        </w:rPr>
        <w:t>Правоведение</w:t>
      </w:r>
      <w:proofErr w:type="spellEnd"/>
      <w:r w:rsidRPr="0093276D">
        <w:rPr>
          <w:rFonts w:ascii="Times New Roman" w:eastAsia="Times New Roman" w:hAnsi="Times New Roman" w:cs="Times New Roman"/>
          <w:sz w:val="28"/>
          <w:szCs w:val="28"/>
          <w:lang w:eastAsia="ru-RU"/>
        </w:rPr>
        <w:t>. М., 1965. № 1. С. 179 – 182.</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val="ru-RU" w:eastAsia="ru-RU"/>
        </w:rPr>
      </w:pPr>
      <w:r w:rsidRPr="0093276D">
        <w:rPr>
          <w:rFonts w:ascii="Times New Roman" w:eastAsia="Times New Roman" w:hAnsi="Times New Roman" w:cs="Times New Roman"/>
          <w:sz w:val="28"/>
          <w:szCs w:val="28"/>
          <w:lang w:val="ru-RU" w:eastAsia="ru-RU"/>
        </w:rPr>
        <w:t>Пионтковский А.А. Избранные труды</w:t>
      </w:r>
      <w:proofErr w:type="gramStart"/>
      <w:r w:rsidRPr="0093276D">
        <w:rPr>
          <w:rFonts w:ascii="Times New Roman" w:eastAsia="Times New Roman" w:hAnsi="Times New Roman" w:cs="Times New Roman"/>
          <w:sz w:val="28"/>
          <w:szCs w:val="28"/>
          <w:lang w:val="ru-RU" w:eastAsia="ru-RU"/>
        </w:rPr>
        <w:t xml:space="preserve"> :</w:t>
      </w:r>
      <w:proofErr w:type="gramEnd"/>
      <w:r w:rsidRPr="0093276D">
        <w:rPr>
          <w:rFonts w:ascii="Times New Roman" w:eastAsia="Times New Roman" w:hAnsi="Times New Roman" w:cs="Times New Roman"/>
          <w:sz w:val="28"/>
          <w:szCs w:val="28"/>
          <w:lang w:val="ru-RU" w:eastAsia="ru-RU"/>
        </w:rPr>
        <w:t xml:space="preserve"> в 2-х т. Т. 1.</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lang w:val="ru-RU" w:eastAsia="ru-RU"/>
        </w:rPr>
        <w:t xml:space="preserve"> Казань</w:t>
      </w:r>
      <w:proofErr w:type="gramStart"/>
      <w:r w:rsidRPr="0093276D">
        <w:rPr>
          <w:rFonts w:ascii="Times New Roman" w:eastAsia="Times New Roman" w:hAnsi="Times New Roman" w:cs="Times New Roman"/>
          <w:sz w:val="28"/>
          <w:szCs w:val="28"/>
          <w:lang w:val="ru-RU" w:eastAsia="ru-RU"/>
        </w:rPr>
        <w:t xml:space="preserve"> :</w:t>
      </w:r>
      <w:proofErr w:type="gramEnd"/>
      <w:r w:rsidRPr="0093276D">
        <w:rPr>
          <w:rFonts w:ascii="Times New Roman" w:eastAsia="Times New Roman" w:hAnsi="Times New Roman" w:cs="Times New Roman"/>
          <w:sz w:val="28"/>
          <w:szCs w:val="28"/>
          <w:lang w:val="ru-RU" w:eastAsia="ru-RU"/>
        </w:rPr>
        <w:t xml:space="preserve"> Изд-во Казан</w:t>
      </w:r>
      <w:proofErr w:type="gramStart"/>
      <w:r w:rsidRPr="0093276D">
        <w:rPr>
          <w:rFonts w:ascii="Times New Roman" w:eastAsia="Times New Roman" w:hAnsi="Times New Roman" w:cs="Times New Roman"/>
          <w:sz w:val="28"/>
          <w:szCs w:val="28"/>
          <w:lang w:val="ru-RU" w:eastAsia="ru-RU"/>
        </w:rPr>
        <w:t>.</w:t>
      </w:r>
      <w:proofErr w:type="gramEnd"/>
      <w:r w:rsidRPr="0093276D">
        <w:rPr>
          <w:rFonts w:ascii="Times New Roman" w:eastAsia="Times New Roman" w:hAnsi="Times New Roman" w:cs="Times New Roman"/>
          <w:sz w:val="28"/>
          <w:szCs w:val="28"/>
          <w:lang w:val="ru-RU" w:eastAsia="ru-RU"/>
        </w:rPr>
        <w:t xml:space="preserve"> </w:t>
      </w:r>
      <w:proofErr w:type="gramStart"/>
      <w:r w:rsidRPr="0093276D">
        <w:rPr>
          <w:rFonts w:ascii="Times New Roman" w:eastAsia="Times New Roman" w:hAnsi="Times New Roman" w:cs="Times New Roman"/>
          <w:sz w:val="28"/>
          <w:szCs w:val="28"/>
          <w:lang w:val="ru-RU" w:eastAsia="ru-RU"/>
        </w:rPr>
        <w:t>у</w:t>
      </w:r>
      <w:proofErr w:type="gramEnd"/>
      <w:r w:rsidRPr="0093276D">
        <w:rPr>
          <w:rFonts w:ascii="Times New Roman" w:eastAsia="Times New Roman" w:hAnsi="Times New Roman" w:cs="Times New Roman"/>
          <w:sz w:val="28"/>
          <w:szCs w:val="28"/>
          <w:lang w:val="ru-RU" w:eastAsia="ru-RU"/>
        </w:rPr>
        <w:t>н-та, 2004.</w:t>
      </w:r>
      <w:r w:rsidRPr="0093276D">
        <w:rPr>
          <w:rFonts w:ascii="Times New Roman" w:eastAsia="Times New Roman" w:hAnsi="Times New Roman" w:cs="Times New Roman"/>
          <w:sz w:val="28"/>
          <w:szCs w:val="28"/>
          <w:lang w:eastAsia="ru-RU"/>
        </w:rPr>
        <w:t xml:space="preserve"> 515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val="ru-RU" w:eastAsia="ru-RU"/>
        </w:rPr>
      </w:pPr>
      <w:proofErr w:type="spellStart"/>
      <w:r w:rsidRPr="0093276D">
        <w:rPr>
          <w:rFonts w:ascii="Times New Roman" w:eastAsia="Times New Roman" w:hAnsi="Times New Roman" w:cs="Times New Roman"/>
          <w:sz w:val="28"/>
          <w:szCs w:val="28"/>
          <w:lang w:eastAsia="ru-RU"/>
        </w:rPr>
        <w:t>Пионтковский</w:t>
      </w:r>
      <w:proofErr w:type="spellEnd"/>
      <w:r w:rsidRPr="0093276D">
        <w:rPr>
          <w:rFonts w:ascii="Times New Roman" w:eastAsia="Times New Roman" w:hAnsi="Times New Roman" w:cs="Times New Roman"/>
          <w:sz w:val="28"/>
          <w:szCs w:val="28"/>
          <w:lang w:eastAsia="ru-RU"/>
        </w:rPr>
        <w:t xml:space="preserve"> А.А. </w:t>
      </w:r>
      <w:proofErr w:type="spellStart"/>
      <w:r w:rsidRPr="0093276D">
        <w:rPr>
          <w:rFonts w:ascii="Times New Roman" w:eastAsia="Times New Roman" w:hAnsi="Times New Roman" w:cs="Times New Roman"/>
          <w:sz w:val="28"/>
          <w:szCs w:val="28"/>
          <w:lang w:eastAsia="ru-RU"/>
        </w:rPr>
        <w:t>Условное</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освобождение</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Уголовно-политическое</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исследование</w:t>
      </w:r>
      <w:proofErr w:type="spellEnd"/>
      <w:r w:rsidRPr="0093276D">
        <w:rPr>
          <w:rFonts w:ascii="Times New Roman" w:eastAsia="Times New Roman" w:hAnsi="Times New Roman" w:cs="Times New Roman"/>
          <w:sz w:val="28"/>
          <w:szCs w:val="28"/>
          <w:lang w:eastAsia="ru-RU"/>
        </w:rPr>
        <w:t xml:space="preserve">. Казань: </w:t>
      </w:r>
      <w:proofErr w:type="spellStart"/>
      <w:r w:rsidRPr="0093276D">
        <w:rPr>
          <w:rFonts w:ascii="Times New Roman" w:eastAsia="Times New Roman" w:hAnsi="Times New Roman" w:cs="Times New Roman"/>
          <w:sz w:val="28"/>
          <w:szCs w:val="28"/>
          <w:lang w:eastAsia="ru-RU"/>
        </w:rPr>
        <w:t>Типо-лит</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Ун</w:t>
      </w:r>
      <w:proofErr w:type="spellEnd"/>
      <w:r w:rsidRPr="0093276D">
        <w:rPr>
          <w:rFonts w:ascii="Times New Roman" w:eastAsia="Times New Roman" w:hAnsi="Times New Roman" w:cs="Times New Roman"/>
          <w:sz w:val="28"/>
          <w:szCs w:val="28"/>
          <w:lang w:eastAsia="ru-RU"/>
        </w:rPr>
        <w:t>-та, 1985. 251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t>Пионтковский А.А. Условное освобождение. Уголовно</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политическое исследование. Казань</w:t>
      </w:r>
      <w:proofErr w:type="gramStart"/>
      <w:r w:rsidRPr="0093276D">
        <w:rPr>
          <w:rFonts w:ascii="Times New Roman" w:eastAsia="Calibri" w:hAnsi="Times New Roman" w:cs="Times New Roman"/>
          <w:sz w:val="28"/>
          <w:szCs w:val="28"/>
          <w:lang w:val="ru-RU"/>
        </w:rPr>
        <w:t xml:space="preserve"> :</w:t>
      </w:r>
      <w:proofErr w:type="gramEnd"/>
      <w:r w:rsidRPr="0093276D">
        <w:rPr>
          <w:rFonts w:ascii="Times New Roman" w:eastAsia="Calibri" w:hAnsi="Times New Roman" w:cs="Times New Roman"/>
          <w:sz w:val="28"/>
          <w:szCs w:val="28"/>
          <w:lang w:val="ru-RU"/>
        </w:rPr>
        <w:t xml:space="preserve"> Тип. Императорского ун-та, 1900.  387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sz w:val="28"/>
          <w:szCs w:val="28"/>
        </w:rPr>
        <w:t>Письменський</w:t>
      </w:r>
      <w:proofErr w:type="spellEnd"/>
      <w:r w:rsidRPr="0093276D">
        <w:rPr>
          <w:rFonts w:ascii="Times New Roman" w:eastAsia="Calibri" w:hAnsi="Times New Roman" w:cs="Times New Roman"/>
          <w:sz w:val="28"/>
          <w:szCs w:val="28"/>
        </w:rPr>
        <w:t xml:space="preserve"> Є.О. Місце звільнення від покарання та його відбування в системі заходів кримінально-правового впливу </w:t>
      </w:r>
      <w:r w:rsidRPr="0093276D">
        <w:rPr>
          <w:rFonts w:ascii="Times New Roman" w:eastAsia="Calibri" w:hAnsi="Times New Roman" w:cs="Times New Roman"/>
          <w:sz w:val="28"/>
          <w:szCs w:val="28"/>
        </w:rPr>
        <w:br/>
        <w:t xml:space="preserve">/ Є.О. </w:t>
      </w:r>
      <w:proofErr w:type="spellStart"/>
      <w:r w:rsidRPr="0093276D">
        <w:rPr>
          <w:rFonts w:ascii="Times New Roman" w:eastAsia="Calibri" w:hAnsi="Times New Roman" w:cs="Times New Roman"/>
          <w:sz w:val="28"/>
          <w:szCs w:val="28"/>
        </w:rPr>
        <w:t>Письменський</w:t>
      </w:r>
      <w:proofErr w:type="spellEnd"/>
      <w:r w:rsidRPr="0093276D">
        <w:rPr>
          <w:rFonts w:ascii="Times New Roman" w:eastAsia="Calibri" w:hAnsi="Times New Roman" w:cs="Times New Roman"/>
          <w:sz w:val="28"/>
          <w:szCs w:val="28"/>
        </w:rPr>
        <w:t xml:space="preserve">, А.В. Андрєєв: матеріали Інтернет-конференції «Політика в сфері боротьби зі злочинністю: актуальні проблеми </w:t>
      </w:r>
      <w:r w:rsidRPr="0093276D">
        <w:rPr>
          <w:rFonts w:ascii="Times New Roman" w:eastAsia="Calibri" w:hAnsi="Times New Roman" w:cs="Times New Roman"/>
          <w:sz w:val="28"/>
          <w:szCs w:val="28"/>
        </w:rPr>
        <w:lastRenderedPageBreak/>
        <w:t>сьогодення». Івано-Франківськ : Видавництво Прикарпатського національного університету імені Василя Стефаника, 2012.  С. 119–127.</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sz w:val="28"/>
          <w:szCs w:val="28"/>
        </w:rPr>
        <w:t>Письменський</w:t>
      </w:r>
      <w:proofErr w:type="spellEnd"/>
      <w:r w:rsidRPr="0093276D">
        <w:rPr>
          <w:rFonts w:ascii="Times New Roman" w:eastAsia="Calibri" w:hAnsi="Times New Roman" w:cs="Times New Roman"/>
          <w:sz w:val="28"/>
          <w:szCs w:val="28"/>
        </w:rPr>
        <w:t xml:space="preserve"> Є.О. Теоретико-прикладні проблеми звільнення від покарання та його відбування за кримінальним правом України: монографія  </w:t>
      </w:r>
      <w:proofErr w:type="spellStart"/>
      <w:r w:rsidRPr="0093276D">
        <w:rPr>
          <w:rFonts w:ascii="Times New Roman" w:eastAsia="Calibri" w:hAnsi="Times New Roman" w:cs="Times New Roman"/>
          <w:sz w:val="28"/>
          <w:szCs w:val="28"/>
        </w:rPr>
        <w:t>Письменський</w:t>
      </w:r>
      <w:proofErr w:type="spellEnd"/>
      <w:r w:rsidRPr="0093276D">
        <w:rPr>
          <w:rFonts w:ascii="Times New Roman" w:eastAsia="Calibri" w:hAnsi="Times New Roman" w:cs="Times New Roman"/>
          <w:sz w:val="28"/>
          <w:szCs w:val="28"/>
        </w:rPr>
        <w:t xml:space="preserve"> Є.О.: наук. ред. д-р </w:t>
      </w:r>
      <w:proofErr w:type="spellStart"/>
      <w:r w:rsidRPr="0093276D">
        <w:rPr>
          <w:rFonts w:ascii="Times New Roman" w:eastAsia="Calibri" w:hAnsi="Times New Roman" w:cs="Times New Roman"/>
          <w:sz w:val="28"/>
          <w:szCs w:val="28"/>
        </w:rPr>
        <w:t>юрид</w:t>
      </w:r>
      <w:proofErr w:type="spellEnd"/>
      <w:r w:rsidRPr="0093276D">
        <w:rPr>
          <w:rFonts w:ascii="Times New Roman" w:eastAsia="Calibri" w:hAnsi="Times New Roman" w:cs="Times New Roman"/>
          <w:sz w:val="28"/>
          <w:szCs w:val="28"/>
        </w:rPr>
        <w:t xml:space="preserve">. наук., проф. О.О. </w:t>
      </w:r>
      <w:proofErr w:type="spellStart"/>
      <w:r w:rsidRPr="0093276D">
        <w:rPr>
          <w:rFonts w:ascii="Times New Roman" w:eastAsia="Calibri" w:hAnsi="Times New Roman" w:cs="Times New Roman"/>
          <w:sz w:val="28"/>
          <w:szCs w:val="28"/>
        </w:rPr>
        <w:t>Дудоров</w:t>
      </w:r>
      <w:proofErr w:type="spellEnd"/>
      <w:r w:rsidRPr="0093276D">
        <w:rPr>
          <w:rFonts w:ascii="Times New Roman" w:eastAsia="Calibri" w:hAnsi="Times New Roman" w:cs="Times New Roman"/>
          <w:sz w:val="28"/>
          <w:szCs w:val="28"/>
        </w:rPr>
        <w:t xml:space="preserve">; МВС України, </w:t>
      </w:r>
      <w:proofErr w:type="spellStart"/>
      <w:r w:rsidRPr="0093276D">
        <w:rPr>
          <w:rFonts w:ascii="Times New Roman" w:eastAsia="Calibri" w:hAnsi="Times New Roman" w:cs="Times New Roman"/>
          <w:sz w:val="28"/>
          <w:szCs w:val="28"/>
        </w:rPr>
        <w:t>Луган</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держ</w:t>
      </w:r>
      <w:proofErr w:type="spellEnd"/>
      <w:r w:rsidRPr="0093276D">
        <w:rPr>
          <w:rFonts w:ascii="Times New Roman" w:eastAsia="Calibri" w:hAnsi="Times New Roman" w:cs="Times New Roman"/>
          <w:sz w:val="28"/>
          <w:szCs w:val="28"/>
        </w:rPr>
        <w:t xml:space="preserve">. ун-т </w:t>
      </w:r>
      <w:proofErr w:type="spellStart"/>
      <w:r w:rsidRPr="0093276D">
        <w:rPr>
          <w:rFonts w:ascii="Times New Roman" w:eastAsia="Calibri" w:hAnsi="Times New Roman" w:cs="Times New Roman"/>
          <w:sz w:val="28"/>
          <w:szCs w:val="28"/>
        </w:rPr>
        <w:t>внутр</w:t>
      </w:r>
      <w:proofErr w:type="spellEnd"/>
      <w:r w:rsidRPr="0093276D">
        <w:rPr>
          <w:rFonts w:ascii="Times New Roman" w:eastAsia="Calibri" w:hAnsi="Times New Roman" w:cs="Times New Roman"/>
          <w:sz w:val="28"/>
          <w:szCs w:val="28"/>
        </w:rPr>
        <w:t xml:space="preserve">. спав ім. Е.О. </w:t>
      </w:r>
      <w:proofErr w:type="spellStart"/>
      <w:r w:rsidRPr="0093276D">
        <w:rPr>
          <w:rFonts w:ascii="Times New Roman" w:eastAsia="Calibri" w:hAnsi="Times New Roman" w:cs="Times New Roman"/>
          <w:sz w:val="28"/>
          <w:szCs w:val="28"/>
        </w:rPr>
        <w:t>Дідоренка</w:t>
      </w:r>
      <w:proofErr w:type="spellEnd"/>
      <w:r w:rsidRPr="0093276D">
        <w:rPr>
          <w:rFonts w:ascii="Times New Roman" w:eastAsia="Calibri" w:hAnsi="Times New Roman" w:cs="Times New Roman"/>
          <w:sz w:val="28"/>
          <w:szCs w:val="28"/>
        </w:rPr>
        <w:t xml:space="preserve">. Луганськ : РВВ ЛДУВС ім. Е.О. </w:t>
      </w:r>
      <w:proofErr w:type="spellStart"/>
      <w:r w:rsidRPr="0093276D">
        <w:rPr>
          <w:rFonts w:ascii="Times New Roman" w:eastAsia="Calibri" w:hAnsi="Times New Roman" w:cs="Times New Roman"/>
          <w:sz w:val="28"/>
          <w:szCs w:val="28"/>
        </w:rPr>
        <w:t>Дідоренка</w:t>
      </w:r>
      <w:proofErr w:type="spellEnd"/>
      <w:r w:rsidRPr="0093276D">
        <w:rPr>
          <w:rFonts w:ascii="Times New Roman" w:eastAsia="Calibri" w:hAnsi="Times New Roman" w:cs="Times New Roman"/>
          <w:sz w:val="28"/>
          <w:szCs w:val="28"/>
        </w:rPr>
        <w:t>, 2014. 728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sz w:val="28"/>
          <w:szCs w:val="28"/>
          <w:lang w:val="ru-RU"/>
        </w:rPr>
        <w:t>Плюснин</w:t>
      </w:r>
      <w:proofErr w:type="spellEnd"/>
      <w:r w:rsidRPr="0093276D">
        <w:rPr>
          <w:rFonts w:ascii="Times New Roman" w:eastAsia="Calibri" w:hAnsi="Times New Roman" w:cs="Times New Roman"/>
          <w:sz w:val="28"/>
          <w:szCs w:val="28"/>
          <w:lang w:val="ru-RU"/>
        </w:rPr>
        <w:t xml:space="preserve"> А.М. Опыт условно-досрочного освобождения заключенных в зарубежных странах</w:t>
      </w:r>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(США, Западная Европа, Япония). Организационно-правовые аспекты : учеб</w:t>
      </w:r>
      <w:proofErr w:type="gramStart"/>
      <w:r w:rsidRPr="0093276D">
        <w:rPr>
          <w:rFonts w:ascii="Times New Roman" w:eastAsia="Calibri" w:hAnsi="Times New Roman" w:cs="Times New Roman"/>
          <w:sz w:val="28"/>
          <w:szCs w:val="28"/>
          <w:lang w:val="ru-RU"/>
        </w:rPr>
        <w:t>.</w:t>
      </w:r>
      <w:proofErr w:type="gramEnd"/>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 </w:t>
      </w:r>
      <w:proofErr w:type="gramStart"/>
      <w:r w:rsidRPr="0093276D">
        <w:rPr>
          <w:rFonts w:ascii="Times New Roman" w:eastAsia="Calibri" w:hAnsi="Times New Roman" w:cs="Times New Roman"/>
          <w:sz w:val="28"/>
          <w:szCs w:val="28"/>
          <w:lang w:val="ru-RU"/>
        </w:rPr>
        <w:t>п</w:t>
      </w:r>
      <w:proofErr w:type="gramEnd"/>
      <w:r w:rsidRPr="0093276D">
        <w:rPr>
          <w:rFonts w:ascii="Times New Roman" w:eastAsia="Calibri" w:hAnsi="Times New Roman" w:cs="Times New Roman"/>
          <w:sz w:val="28"/>
          <w:szCs w:val="28"/>
          <w:lang w:val="ru-RU"/>
        </w:rPr>
        <w:t>особие / под науч. ред.</w:t>
      </w:r>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Е. Ф. </w:t>
      </w:r>
      <w:proofErr w:type="spellStart"/>
      <w:r w:rsidRPr="0093276D">
        <w:rPr>
          <w:rFonts w:ascii="Times New Roman" w:eastAsia="Calibri" w:hAnsi="Times New Roman" w:cs="Times New Roman"/>
          <w:sz w:val="28"/>
          <w:szCs w:val="28"/>
          <w:lang w:val="ru-RU"/>
        </w:rPr>
        <w:t>Яськова</w:t>
      </w:r>
      <w:proofErr w:type="spellEnd"/>
      <w:r w:rsidRPr="0093276D">
        <w:rPr>
          <w:rFonts w:ascii="Times New Roman" w:eastAsia="Calibri" w:hAnsi="Times New Roman" w:cs="Times New Roman"/>
          <w:sz w:val="28"/>
          <w:szCs w:val="28"/>
          <w:lang w:val="ru-RU"/>
        </w:rPr>
        <w:t>. Киров, 2008. 240 с</w:t>
      </w:r>
      <w:r w:rsidRPr="0093276D">
        <w:rPr>
          <w:rFonts w:ascii="Times New Roman" w:eastAsia="Calibri" w:hAnsi="Times New Roman" w:cs="Times New Roman"/>
          <w:sz w:val="28"/>
          <w:szCs w:val="28"/>
        </w:rPr>
        <w:t>.</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Times New Roman" w:hAnsi="Times New Roman" w:cs="Times New Roman"/>
          <w:bCs/>
          <w:kern w:val="36"/>
          <w:sz w:val="28"/>
          <w:szCs w:val="28"/>
          <w:lang w:val="ru-RU"/>
        </w:rPr>
        <w:t>Познышев</w:t>
      </w:r>
      <w:proofErr w:type="spellEnd"/>
      <w:r w:rsidRPr="0093276D">
        <w:rPr>
          <w:rFonts w:ascii="Times New Roman" w:eastAsia="Times New Roman" w:hAnsi="Times New Roman" w:cs="Times New Roman"/>
          <w:bCs/>
          <w:kern w:val="36"/>
          <w:sz w:val="28"/>
          <w:szCs w:val="28"/>
          <w:lang w:val="ru-RU"/>
        </w:rPr>
        <w:t xml:space="preserve"> С.В. Основы пенитенциарной науки.  М.: </w:t>
      </w:r>
      <w:proofErr w:type="spellStart"/>
      <w:r w:rsidRPr="0093276D">
        <w:rPr>
          <w:rFonts w:ascii="Times New Roman" w:eastAsia="Times New Roman" w:hAnsi="Times New Roman" w:cs="Times New Roman"/>
          <w:bCs/>
          <w:kern w:val="36"/>
          <w:sz w:val="28"/>
          <w:szCs w:val="28"/>
          <w:lang w:val="ru-RU"/>
        </w:rPr>
        <w:t>Мосполиграф</w:t>
      </w:r>
      <w:proofErr w:type="spellEnd"/>
      <w:r w:rsidRPr="0093276D">
        <w:rPr>
          <w:rFonts w:ascii="Times New Roman" w:eastAsia="Times New Roman" w:hAnsi="Times New Roman" w:cs="Times New Roman"/>
          <w:bCs/>
          <w:kern w:val="36"/>
          <w:sz w:val="28"/>
          <w:szCs w:val="28"/>
          <w:lang w:val="ru-RU"/>
        </w:rPr>
        <w:t>, 1923. 342</w:t>
      </w:r>
      <w:r w:rsidRPr="0093276D">
        <w:rPr>
          <w:rFonts w:ascii="Times New Roman" w:eastAsia="Times New Roman" w:hAnsi="Times New Roman" w:cs="Times New Roman"/>
          <w:bCs/>
          <w:kern w:val="36"/>
          <w:sz w:val="28"/>
          <w:szCs w:val="28"/>
        </w:rPr>
        <w:t xml:space="preserve">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t xml:space="preserve">Про </w:t>
      </w:r>
      <w:proofErr w:type="spellStart"/>
      <w:r w:rsidRPr="0093276D">
        <w:rPr>
          <w:rFonts w:ascii="Times New Roman" w:eastAsia="Calibri" w:hAnsi="Times New Roman" w:cs="Times New Roman"/>
          <w:sz w:val="28"/>
          <w:szCs w:val="28"/>
          <w:lang w:val="ru-RU"/>
        </w:rPr>
        <w:t>відміну</w:t>
      </w:r>
      <w:proofErr w:type="spellEnd"/>
      <w:r w:rsidRPr="0093276D">
        <w:rPr>
          <w:rFonts w:ascii="Times New Roman" w:eastAsia="Calibri" w:hAnsi="Times New Roman" w:cs="Times New Roman"/>
          <w:sz w:val="28"/>
          <w:szCs w:val="28"/>
          <w:lang w:val="ru-RU"/>
        </w:rPr>
        <w:t xml:space="preserve"> практики </w:t>
      </w:r>
      <w:proofErr w:type="spellStart"/>
      <w:r w:rsidRPr="0093276D">
        <w:rPr>
          <w:rFonts w:ascii="Times New Roman" w:eastAsia="Calibri" w:hAnsi="Times New Roman" w:cs="Times New Roman"/>
          <w:sz w:val="28"/>
          <w:szCs w:val="28"/>
          <w:lang w:val="ru-RU"/>
        </w:rPr>
        <w:t>зарахування</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робочих</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lang w:val="ru-RU"/>
        </w:rPr>
        <w:t>днів</w:t>
      </w:r>
      <w:proofErr w:type="spellEnd"/>
      <w:r w:rsidRPr="0093276D">
        <w:rPr>
          <w:rFonts w:ascii="Times New Roman" w:eastAsia="Calibri" w:hAnsi="Times New Roman" w:cs="Times New Roman"/>
          <w:sz w:val="28"/>
          <w:szCs w:val="28"/>
          <w:lang w:val="ru-RU"/>
        </w:rPr>
        <w:t xml:space="preserve"> та </w:t>
      </w:r>
      <w:proofErr w:type="spellStart"/>
      <w:r w:rsidRPr="0093276D">
        <w:rPr>
          <w:rFonts w:ascii="Times New Roman" w:eastAsia="Calibri" w:hAnsi="Times New Roman" w:cs="Times New Roman"/>
          <w:sz w:val="28"/>
          <w:szCs w:val="28"/>
          <w:lang w:val="ru-RU"/>
        </w:rPr>
        <w:t>умовно-дострокового</w:t>
      </w:r>
      <w:proofErr w:type="spellEnd"/>
      <w:r w:rsidRPr="0093276D">
        <w:rPr>
          <w:rFonts w:ascii="Times New Roman" w:eastAsia="Calibri" w:hAnsi="Times New Roman" w:cs="Times New Roman"/>
          <w:sz w:val="28"/>
          <w:szCs w:val="28"/>
          <w:lang w:val="ru-RU"/>
        </w:rPr>
        <w:t xml:space="preserve"> </w:t>
      </w:r>
      <w:proofErr w:type="spellStart"/>
      <w:r w:rsidRPr="0093276D">
        <w:rPr>
          <w:rFonts w:ascii="Times New Roman" w:eastAsia="Calibri" w:hAnsi="Times New Roman" w:cs="Times New Roman"/>
          <w:sz w:val="28"/>
          <w:szCs w:val="28"/>
          <w:lang w:val="ru-RU"/>
        </w:rPr>
        <w:t>звільнення</w:t>
      </w:r>
      <w:proofErr w:type="spellEnd"/>
      <w:proofErr w:type="gramStart"/>
      <w:r w:rsidRPr="0093276D">
        <w:rPr>
          <w:rFonts w:ascii="Times New Roman" w:eastAsia="Calibri" w:hAnsi="Times New Roman" w:cs="Times New Roman"/>
          <w:sz w:val="28"/>
          <w:szCs w:val="28"/>
          <w:lang w:val="ru-RU"/>
        </w:rPr>
        <w:t xml:space="preserve"> :</w:t>
      </w:r>
      <w:proofErr w:type="gramEnd"/>
      <w:r w:rsidRPr="0093276D">
        <w:rPr>
          <w:rFonts w:ascii="Times New Roman" w:eastAsia="Calibri" w:hAnsi="Times New Roman" w:cs="Times New Roman"/>
          <w:sz w:val="28"/>
          <w:szCs w:val="28"/>
          <w:lang w:val="ru-RU"/>
        </w:rPr>
        <w:t xml:space="preserve"> наказ НКВС СРСР </w:t>
      </w:r>
      <w:proofErr w:type="spellStart"/>
      <w:r w:rsidRPr="0093276D">
        <w:rPr>
          <w:rFonts w:ascii="Times New Roman" w:eastAsia="Calibri" w:hAnsi="Times New Roman" w:cs="Times New Roman"/>
          <w:sz w:val="28"/>
          <w:szCs w:val="28"/>
          <w:lang w:val="ru-RU"/>
        </w:rPr>
        <w:t>від</w:t>
      </w:r>
      <w:proofErr w:type="spellEnd"/>
      <w:r w:rsidRPr="0093276D">
        <w:rPr>
          <w:rFonts w:ascii="Times New Roman" w:eastAsia="Calibri" w:hAnsi="Times New Roman" w:cs="Times New Roman"/>
          <w:sz w:val="28"/>
          <w:szCs w:val="28"/>
          <w:lang w:val="ru-RU"/>
        </w:rPr>
        <w:t xml:space="preserve"> 15 черв. 1939 р. СЗ СССР. 1939.  № 86.  Ст. 34–35</w:t>
      </w:r>
      <w:r w:rsidRPr="0093276D">
        <w:rPr>
          <w:rFonts w:ascii="Times New Roman" w:eastAsia="Calibri" w:hAnsi="Times New Roman" w:cs="Times New Roman"/>
          <w:sz w:val="28"/>
          <w:szCs w:val="28"/>
        </w:rPr>
        <w:t>.</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bCs/>
          <w:sz w:val="28"/>
          <w:szCs w:val="28"/>
        </w:rPr>
        <w:t>Сафронов</w:t>
      </w:r>
      <w:proofErr w:type="spellEnd"/>
      <w:r w:rsidRPr="0093276D">
        <w:rPr>
          <w:rFonts w:ascii="Times New Roman" w:eastAsia="Calibri" w:hAnsi="Times New Roman" w:cs="Times New Roman"/>
          <w:bCs/>
          <w:sz w:val="28"/>
          <w:szCs w:val="28"/>
        </w:rPr>
        <w:t xml:space="preserve"> Н.Е. </w:t>
      </w:r>
      <w:proofErr w:type="spellStart"/>
      <w:r w:rsidRPr="0093276D">
        <w:rPr>
          <w:rFonts w:ascii="Times New Roman" w:eastAsia="Calibri" w:hAnsi="Times New Roman" w:cs="Times New Roman"/>
          <w:bCs/>
          <w:sz w:val="28"/>
          <w:szCs w:val="28"/>
        </w:rPr>
        <w:t>Идеи</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справедливости</w:t>
      </w:r>
      <w:proofErr w:type="spellEnd"/>
      <w:r w:rsidRPr="0093276D">
        <w:rPr>
          <w:rFonts w:ascii="Times New Roman" w:eastAsia="Calibri" w:hAnsi="Times New Roman" w:cs="Times New Roman"/>
          <w:bCs/>
          <w:sz w:val="28"/>
          <w:szCs w:val="28"/>
        </w:rPr>
        <w:t xml:space="preserve"> при </w:t>
      </w:r>
      <w:proofErr w:type="spellStart"/>
      <w:r w:rsidRPr="0093276D">
        <w:rPr>
          <w:rFonts w:ascii="Times New Roman" w:eastAsia="Calibri" w:hAnsi="Times New Roman" w:cs="Times New Roman"/>
          <w:bCs/>
          <w:sz w:val="28"/>
          <w:szCs w:val="28"/>
        </w:rPr>
        <w:t>формировании</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института</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досрочного</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освобождения</w:t>
      </w:r>
      <w:proofErr w:type="spellEnd"/>
      <w:r w:rsidRPr="0093276D">
        <w:rPr>
          <w:rFonts w:ascii="Times New Roman" w:eastAsia="Calibri" w:hAnsi="Times New Roman" w:cs="Times New Roman"/>
          <w:bCs/>
          <w:sz w:val="28"/>
          <w:szCs w:val="28"/>
        </w:rPr>
        <w:t xml:space="preserve"> от </w:t>
      </w:r>
      <w:proofErr w:type="spellStart"/>
      <w:r w:rsidRPr="0093276D">
        <w:rPr>
          <w:rFonts w:ascii="Times New Roman" w:eastAsia="Calibri" w:hAnsi="Times New Roman" w:cs="Times New Roman"/>
          <w:bCs/>
          <w:sz w:val="28"/>
          <w:szCs w:val="28"/>
        </w:rPr>
        <w:t>наказания</w:t>
      </w:r>
      <w:proofErr w:type="spellEnd"/>
      <w:r w:rsidRPr="0093276D">
        <w:rPr>
          <w:rFonts w:ascii="Times New Roman" w:eastAsia="Calibri" w:hAnsi="Times New Roman" w:cs="Times New Roman"/>
          <w:bCs/>
          <w:sz w:val="28"/>
          <w:szCs w:val="28"/>
        </w:rPr>
        <w:t xml:space="preserve"> в </w:t>
      </w:r>
      <w:proofErr w:type="spellStart"/>
      <w:r w:rsidRPr="0093276D">
        <w:rPr>
          <w:rFonts w:ascii="Times New Roman" w:eastAsia="Calibri" w:hAnsi="Times New Roman" w:cs="Times New Roman"/>
          <w:bCs/>
          <w:sz w:val="28"/>
          <w:szCs w:val="28"/>
        </w:rPr>
        <w:t>истории</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российского</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уголовного</w:t>
      </w:r>
      <w:proofErr w:type="spellEnd"/>
      <w:r w:rsidRPr="0093276D">
        <w:rPr>
          <w:rFonts w:ascii="Times New Roman" w:eastAsia="Calibri" w:hAnsi="Times New Roman" w:cs="Times New Roman"/>
          <w:bCs/>
          <w:sz w:val="28"/>
          <w:szCs w:val="28"/>
        </w:rPr>
        <w:t xml:space="preserve"> права. </w:t>
      </w:r>
      <w:proofErr w:type="spellStart"/>
      <w:r w:rsidRPr="0093276D">
        <w:rPr>
          <w:rFonts w:ascii="Times New Roman" w:eastAsia="Calibri" w:hAnsi="Times New Roman" w:cs="Times New Roman"/>
          <w:bCs/>
          <w:sz w:val="28"/>
          <w:szCs w:val="28"/>
        </w:rPr>
        <w:t>Актуальные</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вопросы</w:t>
      </w:r>
      <w:proofErr w:type="spellEnd"/>
      <w:r w:rsidRPr="0093276D">
        <w:rPr>
          <w:rFonts w:ascii="Times New Roman" w:eastAsia="Calibri" w:hAnsi="Times New Roman" w:cs="Times New Roman"/>
          <w:bCs/>
          <w:sz w:val="28"/>
          <w:szCs w:val="28"/>
        </w:rPr>
        <w:t xml:space="preserve"> </w:t>
      </w:r>
      <w:proofErr w:type="spellStart"/>
      <w:r w:rsidRPr="0093276D">
        <w:rPr>
          <w:rFonts w:ascii="Times New Roman" w:eastAsia="Calibri" w:hAnsi="Times New Roman" w:cs="Times New Roman"/>
          <w:bCs/>
          <w:sz w:val="28"/>
          <w:szCs w:val="28"/>
        </w:rPr>
        <w:t>борьбы</w:t>
      </w:r>
      <w:proofErr w:type="spellEnd"/>
      <w:r w:rsidRPr="0093276D">
        <w:rPr>
          <w:rFonts w:ascii="Times New Roman" w:eastAsia="Calibri" w:hAnsi="Times New Roman" w:cs="Times New Roman"/>
          <w:bCs/>
          <w:sz w:val="28"/>
          <w:szCs w:val="28"/>
        </w:rPr>
        <w:t xml:space="preserve"> с </w:t>
      </w:r>
      <w:proofErr w:type="spellStart"/>
      <w:r w:rsidRPr="0093276D">
        <w:rPr>
          <w:rFonts w:ascii="Times New Roman" w:eastAsia="Calibri" w:hAnsi="Times New Roman" w:cs="Times New Roman"/>
          <w:bCs/>
          <w:sz w:val="28"/>
          <w:szCs w:val="28"/>
        </w:rPr>
        <w:t>преступлениями</w:t>
      </w:r>
      <w:proofErr w:type="spellEnd"/>
      <w:r w:rsidRPr="0093276D">
        <w:rPr>
          <w:rFonts w:ascii="Times New Roman" w:eastAsia="Calibri" w:hAnsi="Times New Roman" w:cs="Times New Roman"/>
          <w:bCs/>
          <w:sz w:val="28"/>
          <w:szCs w:val="28"/>
        </w:rPr>
        <w:t>. 2015. № 3.С. С. 25</w:t>
      </w:r>
      <w:r w:rsidRPr="0093276D">
        <w:rPr>
          <w:rFonts w:ascii="Times New Roman" w:eastAsia="Calibri" w:hAnsi="Times New Roman" w:cs="Times New Roman"/>
          <w:sz w:val="28"/>
          <w:szCs w:val="28"/>
        </w:rPr>
        <w:t>–</w:t>
      </w:r>
      <w:r w:rsidRPr="0093276D">
        <w:rPr>
          <w:rFonts w:ascii="Times New Roman" w:eastAsia="Calibri" w:hAnsi="Times New Roman" w:cs="Times New Roman"/>
          <w:bCs/>
          <w:sz w:val="28"/>
          <w:szCs w:val="28"/>
        </w:rPr>
        <w:t xml:space="preserve">27, с. 25. </w:t>
      </w:r>
      <w:r w:rsidRPr="0093276D">
        <w:rPr>
          <w:rFonts w:ascii="Times New Roman" w:eastAsia="Calibri" w:hAnsi="Times New Roman" w:cs="Times New Roman"/>
          <w:sz w:val="28"/>
          <w:szCs w:val="28"/>
          <w:lang w:val="pl-PL"/>
        </w:rPr>
        <w:t>URL</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 xml:space="preserve"> </w:t>
      </w:r>
      <w:hyperlink r:id="rId26" w:history="1">
        <w:r w:rsidRPr="0093276D">
          <w:rPr>
            <w:rFonts w:ascii="Times New Roman" w:eastAsia="Calibri" w:hAnsi="Times New Roman" w:cs="Times New Roman"/>
            <w:sz w:val="28"/>
            <w:szCs w:val="28"/>
            <w:lang w:val="pl-PL"/>
          </w:rPr>
          <w:t>https</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cyberleninka</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ru</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article</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v</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idei</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spravedlivosti</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pri</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formirovanii</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instituta</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dosrochnogo</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osvobozhdeniya</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ot</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nakazaniya</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v</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istorii</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rossiyskogo</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ugolovnogo</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lang w:val="pl-PL"/>
          </w:rPr>
          <w:t>prava</w:t>
        </w:r>
      </w:hyperlink>
      <w:r w:rsidRPr="0093276D">
        <w:rPr>
          <w:rFonts w:ascii="Times New Roman" w:eastAsia="Calibri" w:hAnsi="Times New Roman" w:cs="Times New Roman"/>
          <w:sz w:val="28"/>
          <w:szCs w:val="28"/>
        </w:rPr>
        <w:t>.</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t>Сборник документов по истории уголовного законодательства СССР и РСФСР (1917</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1952).</w:t>
      </w:r>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М.</w:t>
      </w:r>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Госюриздат</w:t>
      </w:r>
      <w:proofErr w:type="spellEnd"/>
      <w:r w:rsidRPr="0093276D">
        <w:rPr>
          <w:rFonts w:ascii="Times New Roman" w:eastAsia="Calibri" w:hAnsi="Times New Roman" w:cs="Times New Roman"/>
          <w:sz w:val="28"/>
          <w:szCs w:val="28"/>
          <w:lang w:val="ru-RU"/>
        </w:rPr>
        <w:t>, 1953.</w:t>
      </w:r>
      <w:r w:rsidRPr="0093276D">
        <w:rPr>
          <w:rFonts w:ascii="Times New Roman" w:eastAsia="Calibri" w:hAnsi="Times New Roman" w:cs="Times New Roman"/>
          <w:sz w:val="28"/>
          <w:szCs w:val="28"/>
        </w:rPr>
        <w:t xml:space="preserve"> 463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t>Сборник документов Совета Европы по предотвращению перенаселённости тюрем</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 xml:space="preserve"> </w:t>
      </w:r>
      <w:r w:rsidRPr="0093276D">
        <w:rPr>
          <w:rFonts w:ascii="Times New Roman" w:eastAsia="Calibri" w:hAnsi="Times New Roman" w:cs="Times New Roman"/>
          <w:sz w:val="28"/>
          <w:szCs w:val="28"/>
        </w:rPr>
        <w:t xml:space="preserve">С. 5–32. </w:t>
      </w:r>
      <w:r w:rsidRPr="0093276D">
        <w:rPr>
          <w:rFonts w:ascii="Times New Roman" w:eastAsia="Calibri" w:hAnsi="Times New Roman" w:cs="Times New Roman"/>
          <w:sz w:val="28"/>
          <w:szCs w:val="28"/>
          <w:lang w:val="pl-PL"/>
        </w:rPr>
        <w:t>URL</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 xml:space="preserve"> </w:t>
      </w:r>
      <w:hyperlink r:id="rId27" w:history="1">
        <w:r w:rsidRPr="0093276D">
          <w:rPr>
            <w:rFonts w:ascii="Times New Roman" w:eastAsia="Calibri" w:hAnsi="Times New Roman" w:cs="Times New Roman"/>
            <w:sz w:val="28"/>
            <w:szCs w:val="28"/>
            <w:lang w:val="pl-PL"/>
          </w:rPr>
          <w:t>https://rm.coe.int/e-compendium-in-azeri/16806ab9ac</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proofErr w:type="spellStart"/>
      <w:r w:rsidRPr="0093276D">
        <w:rPr>
          <w:rFonts w:ascii="Times New Roman" w:eastAsia="Times New Roman" w:hAnsi="Times New Roman" w:cs="Times New Roman"/>
          <w:sz w:val="28"/>
          <w:szCs w:val="28"/>
          <w:lang w:eastAsia="ru-RU"/>
        </w:rPr>
        <w:t>Сергеевский</w:t>
      </w:r>
      <w:proofErr w:type="spellEnd"/>
      <w:r w:rsidRPr="0093276D">
        <w:rPr>
          <w:rFonts w:ascii="Times New Roman" w:eastAsia="Times New Roman" w:hAnsi="Times New Roman" w:cs="Times New Roman"/>
          <w:sz w:val="28"/>
          <w:szCs w:val="28"/>
          <w:lang w:eastAsia="ru-RU"/>
        </w:rPr>
        <w:t xml:space="preserve"> Н.Д. </w:t>
      </w:r>
      <w:proofErr w:type="spellStart"/>
      <w:r w:rsidRPr="0093276D">
        <w:rPr>
          <w:rFonts w:ascii="Times New Roman" w:eastAsia="Times New Roman" w:hAnsi="Times New Roman" w:cs="Times New Roman"/>
          <w:sz w:val="28"/>
          <w:szCs w:val="28"/>
          <w:lang w:eastAsia="ru-RU"/>
        </w:rPr>
        <w:t>Русское</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уголовное</w:t>
      </w:r>
      <w:proofErr w:type="spellEnd"/>
      <w:r w:rsidRPr="0093276D">
        <w:rPr>
          <w:rFonts w:ascii="Times New Roman" w:eastAsia="Times New Roman" w:hAnsi="Times New Roman" w:cs="Times New Roman"/>
          <w:sz w:val="28"/>
          <w:szCs w:val="28"/>
          <w:lang w:eastAsia="ru-RU"/>
        </w:rPr>
        <w:t xml:space="preserve"> право. Петроград : Тип. </w:t>
      </w:r>
      <w:proofErr w:type="spellStart"/>
      <w:r w:rsidRPr="0093276D">
        <w:rPr>
          <w:rFonts w:ascii="Times New Roman" w:eastAsia="Times New Roman" w:hAnsi="Times New Roman" w:cs="Times New Roman"/>
          <w:sz w:val="28"/>
          <w:szCs w:val="28"/>
          <w:lang w:eastAsia="ru-RU"/>
        </w:rPr>
        <w:t>Стасюлевича</w:t>
      </w:r>
      <w:proofErr w:type="spellEnd"/>
      <w:r w:rsidRPr="0093276D">
        <w:rPr>
          <w:rFonts w:ascii="Times New Roman" w:eastAsia="Times New Roman" w:hAnsi="Times New Roman" w:cs="Times New Roman"/>
          <w:sz w:val="28"/>
          <w:szCs w:val="28"/>
          <w:lang w:eastAsia="ru-RU"/>
        </w:rPr>
        <w:t>, 1915. 378 с.</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proofErr w:type="spellStart"/>
      <w:r w:rsidRPr="0093276D">
        <w:rPr>
          <w:rFonts w:ascii="Times New Roman" w:eastAsia="Times New Roman" w:hAnsi="Times New Roman" w:cs="Times New Roman"/>
          <w:sz w:val="28"/>
          <w:szCs w:val="28"/>
          <w:lang w:val="ru-RU" w:eastAsia="ru-RU"/>
        </w:rPr>
        <w:lastRenderedPageBreak/>
        <w:t>Силкин</w:t>
      </w:r>
      <w:proofErr w:type="spellEnd"/>
      <w:r w:rsidRPr="0093276D">
        <w:rPr>
          <w:rFonts w:ascii="Times New Roman" w:eastAsia="Times New Roman" w:hAnsi="Times New Roman" w:cs="Times New Roman"/>
          <w:sz w:val="28"/>
          <w:szCs w:val="28"/>
          <w:lang w:val="ru-RU" w:eastAsia="ru-RU"/>
        </w:rPr>
        <w:t xml:space="preserve"> В.П. Уголовно-правовые санкции за преступления против собственности: </w:t>
      </w:r>
      <w:proofErr w:type="spellStart"/>
      <w:r w:rsidRPr="0093276D">
        <w:rPr>
          <w:rFonts w:ascii="Times New Roman" w:eastAsia="Times New Roman" w:hAnsi="Times New Roman" w:cs="Times New Roman"/>
          <w:sz w:val="28"/>
          <w:szCs w:val="28"/>
          <w:lang w:val="ru-RU" w:eastAsia="ru-RU"/>
        </w:rPr>
        <w:t>дис</w:t>
      </w:r>
      <w:proofErr w:type="spellEnd"/>
      <w:r w:rsidRPr="0093276D">
        <w:rPr>
          <w:rFonts w:ascii="Times New Roman" w:eastAsia="Times New Roman" w:hAnsi="Times New Roman" w:cs="Times New Roman"/>
          <w:sz w:val="28"/>
          <w:szCs w:val="28"/>
          <w:lang w:val="ru-RU" w:eastAsia="ru-RU"/>
        </w:rPr>
        <w:t xml:space="preserve">. …канд. </w:t>
      </w:r>
      <w:proofErr w:type="spellStart"/>
      <w:r w:rsidRPr="0093276D">
        <w:rPr>
          <w:rFonts w:ascii="Times New Roman" w:eastAsia="Times New Roman" w:hAnsi="Times New Roman" w:cs="Times New Roman"/>
          <w:sz w:val="28"/>
          <w:szCs w:val="28"/>
          <w:lang w:val="ru-RU" w:eastAsia="ru-RU"/>
        </w:rPr>
        <w:t>юрид</w:t>
      </w:r>
      <w:proofErr w:type="spellEnd"/>
      <w:r w:rsidRPr="0093276D">
        <w:rPr>
          <w:rFonts w:ascii="Times New Roman" w:eastAsia="Times New Roman" w:hAnsi="Times New Roman" w:cs="Times New Roman"/>
          <w:sz w:val="28"/>
          <w:szCs w:val="28"/>
          <w:lang w:val="ru-RU" w:eastAsia="ru-RU"/>
        </w:rPr>
        <w:t xml:space="preserve">. наук: </w:t>
      </w:r>
      <w:proofErr w:type="gramStart"/>
      <w:r w:rsidRPr="0093276D">
        <w:rPr>
          <w:rFonts w:ascii="Times New Roman" w:eastAsia="Times New Roman" w:hAnsi="Times New Roman" w:cs="Times New Roman"/>
          <w:sz w:val="28"/>
          <w:szCs w:val="28"/>
          <w:lang w:val="ru-RU" w:eastAsia="ru-RU"/>
        </w:rPr>
        <w:t>спец</w:t>
      </w:r>
      <w:proofErr w:type="gramEnd"/>
      <w:r w:rsidRPr="0093276D">
        <w:rPr>
          <w:rFonts w:ascii="Times New Roman" w:eastAsia="Times New Roman" w:hAnsi="Times New Roman" w:cs="Times New Roman"/>
          <w:sz w:val="28"/>
          <w:szCs w:val="28"/>
          <w:lang w:val="ru-RU" w:eastAsia="ru-RU"/>
        </w:rPr>
        <w:t xml:space="preserve">. 12.00.08. СПб: </w:t>
      </w:r>
      <w:proofErr w:type="spellStart"/>
      <w:r w:rsidRPr="0093276D">
        <w:rPr>
          <w:rFonts w:ascii="Times New Roman" w:eastAsia="Times New Roman" w:hAnsi="Times New Roman" w:cs="Times New Roman"/>
          <w:sz w:val="28"/>
          <w:szCs w:val="28"/>
          <w:lang w:val="ru-RU" w:eastAsia="ru-RU"/>
        </w:rPr>
        <w:t>Б.в</w:t>
      </w:r>
      <w:proofErr w:type="spellEnd"/>
      <w:r w:rsidRPr="0093276D">
        <w:rPr>
          <w:rFonts w:ascii="Times New Roman" w:eastAsia="Times New Roman" w:hAnsi="Times New Roman" w:cs="Times New Roman"/>
          <w:sz w:val="28"/>
          <w:szCs w:val="28"/>
          <w:lang w:val="ru-RU" w:eastAsia="ru-RU"/>
        </w:rPr>
        <w:t>., 2004. С. 149</w:t>
      </w:r>
      <w:r w:rsidRPr="0093276D">
        <w:rPr>
          <w:rFonts w:ascii="Times New Roman" w:eastAsia="Times New Roman" w:hAnsi="Times New Roman" w:cs="Times New Roman"/>
          <w:sz w:val="28"/>
          <w:szCs w:val="28"/>
          <w:lang w:eastAsia="ru-RU"/>
        </w:rPr>
        <w:t>–</w:t>
      </w:r>
      <w:r w:rsidRPr="0093276D">
        <w:rPr>
          <w:rFonts w:ascii="Times New Roman" w:eastAsia="Times New Roman" w:hAnsi="Times New Roman" w:cs="Times New Roman"/>
          <w:sz w:val="28"/>
          <w:szCs w:val="28"/>
          <w:lang w:val="ru-RU" w:eastAsia="ru-RU"/>
        </w:rPr>
        <w:t>151.</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r w:rsidRPr="0093276D">
        <w:rPr>
          <w:rFonts w:ascii="Times New Roman" w:eastAsia="Times New Roman" w:hAnsi="Times New Roman" w:cs="Times New Roman"/>
          <w:sz w:val="28"/>
          <w:szCs w:val="28"/>
          <w:lang w:eastAsia="ru-RU"/>
        </w:rPr>
        <w:t>Словник української мови: в 11 тт. К.: Наукова думка, 1970-1980. Т. 5. 521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lang w:val="ru-RU"/>
        </w:rPr>
        <w:t xml:space="preserve">Собрание узаконений и распоряжений РСФСР. 1918. № 26. Ст. 347. </w:t>
      </w:r>
      <w:r w:rsidRPr="0093276D">
        <w:rPr>
          <w:rFonts w:ascii="Times New Roman" w:eastAsia="Calibri" w:hAnsi="Times New Roman" w:cs="Times New Roman"/>
          <w:sz w:val="28"/>
          <w:szCs w:val="28"/>
          <w:lang w:val="en-US"/>
        </w:rPr>
        <w:t>URL</w:t>
      </w:r>
      <w:r w:rsidRPr="0093276D">
        <w:rPr>
          <w:rFonts w:ascii="Times New Roman" w:eastAsia="Calibri" w:hAnsi="Times New Roman" w:cs="Times New Roman"/>
          <w:sz w:val="28"/>
          <w:szCs w:val="28"/>
        </w:rPr>
        <w:t xml:space="preserve">:  </w:t>
      </w:r>
      <w:hyperlink r:id="rId28" w:history="1">
        <w:r w:rsidRPr="0093276D">
          <w:rPr>
            <w:rFonts w:ascii="Times New Roman" w:eastAsia="Calibri" w:hAnsi="Times New Roman" w:cs="Times New Roman"/>
            <w:sz w:val="28"/>
            <w:szCs w:val="28"/>
            <w:lang w:val="ru-RU"/>
          </w:rPr>
          <w:t>https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pravo</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ru</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store</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interdoc</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doc</w:t>
        </w:r>
        <w:r w:rsidRPr="0093276D">
          <w:rPr>
            <w:rFonts w:ascii="Times New Roman" w:eastAsia="Calibri" w:hAnsi="Times New Roman" w:cs="Times New Roman"/>
            <w:sz w:val="28"/>
            <w:szCs w:val="28"/>
          </w:rPr>
          <w:t>/470/</w:t>
        </w:r>
        <w:r w:rsidRPr="0093276D">
          <w:rPr>
            <w:rFonts w:ascii="Times New Roman" w:eastAsia="Calibri" w:hAnsi="Times New Roman" w:cs="Times New Roman"/>
            <w:sz w:val="28"/>
            <w:szCs w:val="28"/>
            <w:lang w:val="ru-RU"/>
          </w:rPr>
          <w:t>HD</w:t>
        </w:r>
        <w:r w:rsidRPr="0093276D">
          <w:rPr>
            <w:rFonts w:ascii="Times New Roman" w:eastAsia="Calibri" w:hAnsi="Times New Roman" w:cs="Times New Roman"/>
            <w:sz w:val="28"/>
            <w:szCs w:val="28"/>
          </w:rPr>
          <w:t>_16_11_2014.</w:t>
        </w:r>
        <w:proofErr w:type="spellStart"/>
        <w:r w:rsidRPr="0093276D">
          <w:rPr>
            <w:rFonts w:ascii="Times New Roman" w:eastAsia="Calibri" w:hAnsi="Times New Roman" w:cs="Times New Roman"/>
            <w:sz w:val="28"/>
            <w:szCs w:val="28"/>
            <w:lang w:val="ru-RU"/>
          </w:rPr>
          <w:t>pdf</w:t>
        </w:r>
        <w:proofErr w:type="spellEnd"/>
      </w:hyperlink>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 xml:space="preserve"> (дата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r w:rsidRPr="0093276D">
        <w:rPr>
          <w:rFonts w:ascii="Times New Roman" w:eastAsia="Times New Roman" w:hAnsi="Times New Roman" w:cs="Times New Roman"/>
          <w:sz w:val="28"/>
          <w:szCs w:val="28"/>
          <w:lang w:val="ru-RU" w:eastAsia="ru-RU"/>
        </w:rPr>
        <w:t xml:space="preserve">Собрание узаконений и распоряжений </w:t>
      </w:r>
      <w:r w:rsidRPr="0093276D">
        <w:rPr>
          <w:rFonts w:ascii="Times New Roman" w:eastAsia="Times New Roman" w:hAnsi="Times New Roman" w:cs="Times New Roman"/>
          <w:sz w:val="28"/>
          <w:szCs w:val="28"/>
          <w:lang w:eastAsia="ru-RU"/>
        </w:rPr>
        <w:t>РСФСР. 1922.  № 22. Ст. 138.</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r w:rsidRPr="0093276D">
        <w:rPr>
          <w:rFonts w:ascii="Times New Roman" w:eastAsia="Times New Roman" w:hAnsi="Times New Roman" w:cs="Times New Roman"/>
          <w:sz w:val="28"/>
          <w:szCs w:val="28"/>
          <w:lang w:val="ru-RU" w:eastAsia="ru-RU"/>
        </w:rPr>
        <w:t xml:space="preserve">Стручков Н.А. Уголовная ответственность и ее реализация в борьбе с преступностью. Саратов: Изд-во </w:t>
      </w:r>
      <w:proofErr w:type="spellStart"/>
      <w:r w:rsidRPr="0093276D">
        <w:rPr>
          <w:rFonts w:ascii="Times New Roman" w:eastAsia="Times New Roman" w:hAnsi="Times New Roman" w:cs="Times New Roman"/>
          <w:sz w:val="28"/>
          <w:szCs w:val="28"/>
          <w:lang w:val="ru-RU" w:eastAsia="ru-RU"/>
        </w:rPr>
        <w:t>Сарат</w:t>
      </w:r>
      <w:proofErr w:type="spellEnd"/>
      <w:r w:rsidRPr="0093276D">
        <w:rPr>
          <w:rFonts w:ascii="Times New Roman" w:eastAsia="Times New Roman" w:hAnsi="Times New Roman" w:cs="Times New Roman"/>
          <w:sz w:val="28"/>
          <w:szCs w:val="28"/>
          <w:lang w:val="ru-RU" w:eastAsia="ru-RU"/>
        </w:rPr>
        <w:t>. ун-та, 1978 288 с.</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r w:rsidRPr="0093276D">
        <w:rPr>
          <w:rFonts w:ascii="Times New Roman" w:eastAsia="Times New Roman" w:hAnsi="Times New Roman" w:cs="Times New Roman"/>
          <w:sz w:val="28"/>
          <w:szCs w:val="28"/>
          <w:lang w:val="ru-RU" w:eastAsia="ru-RU"/>
        </w:rPr>
        <w:t>С</w:t>
      </w:r>
      <w:r w:rsidRPr="0093276D">
        <w:rPr>
          <w:rFonts w:ascii="Times New Roman" w:eastAsia="Times New Roman" w:hAnsi="Times New Roman" w:cs="Times New Roman"/>
          <w:sz w:val="28"/>
          <w:szCs w:val="28"/>
          <w:lang w:eastAsia="ru-RU"/>
        </w:rPr>
        <w:t>У</w:t>
      </w:r>
      <w:r w:rsidRPr="0093276D">
        <w:rPr>
          <w:rFonts w:ascii="Times New Roman" w:eastAsia="Times New Roman" w:hAnsi="Times New Roman" w:cs="Times New Roman"/>
          <w:sz w:val="28"/>
          <w:szCs w:val="28"/>
          <w:lang w:val="ru-RU" w:eastAsia="ru-RU"/>
        </w:rPr>
        <w:t xml:space="preserve"> СССР, 1924. № 24. Ст. 205</w:t>
      </w:r>
      <w:r w:rsidRPr="0093276D">
        <w:rPr>
          <w:rFonts w:ascii="Times New Roman" w:eastAsia="Times New Roman" w:hAnsi="Times New Roman" w:cs="Times New Roman"/>
          <w:sz w:val="28"/>
          <w:szCs w:val="28"/>
          <w:lang w:eastAsia="ru-RU"/>
        </w:rPr>
        <w:t>.</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proofErr w:type="spellStart"/>
      <w:r w:rsidRPr="0093276D">
        <w:rPr>
          <w:rFonts w:ascii="Times New Roman" w:eastAsia="Times New Roman" w:hAnsi="Times New Roman" w:cs="Times New Roman"/>
          <w:sz w:val="28"/>
          <w:szCs w:val="28"/>
          <w:lang w:eastAsia="ru-RU"/>
        </w:rPr>
        <w:t>Ткачевскии</w:t>
      </w:r>
      <w:proofErr w:type="spellEnd"/>
      <w:r w:rsidRPr="0093276D">
        <w:rPr>
          <w:rFonts w:ascii="Times New Roman" w:eastAsia="Times New Roman" w:hAnsi="Times New Roman" w:cs="Times New Roman"/>
          <w:sz w:val="28"/>
          <w:szCs w:val="28"/>
          <w:lang w:eastAsia="ru-RU"/>
        </w:rPr>
        <w:t xml:space="preserve">̆ Ю.М. </w:t>
      </w:r>
      <w:proofErr w:type="spellStart"/>
      <w:r w:rsidRPr="0093276D">
        <w:rPr>
          <w:rFonts w:ascii="Times New Roman" w:eastAsia="Times New Roman" w:hAnsi="Times New Roman" w:cs="Times New Roman"/>
          <w:sz w:val="28"/>
          <w:szCs w:val="28"/>
          <w:lang w:eastAsia="ru-RU"/>
        </w:rPr>
        <w:t>Досрочное</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освобождение</w:t>
      </w:r>
      <w:proofErr w:type="spellEnd"/>
      <w:r w:rsidRPr="0093276D">
        <w:rPr>
          <w:rFonts w:ascii="Times New Roman" w:eastAsia="Times New Roman" w:hAnsi="Times New Roman" w:cs="Times New Roman"/>
          <w:sz w:val="28"/>
          <w:szCs w:val="28"/>
          <w:lang w:eastAsia="ru-RU"/>
        </w:rPr>
        <w:t xml:space="preserve"> от </w:t>
      </w:r>
      <w:proofErr w:type="spellStart"/>
      <w:r w:rsidRPr="0093276D">
        <w:rPr>
          <w:rFonts w:ascii="Times New Roman" w:eastAsia="Times New Roman" w:hAnsi="Times New Roman" w:cs="Times New Roman"/>
          <w:sz w:val="28"/>
          <w:szCs w:val="28"/>
          <w:lang w:eastAsia="ru-RU"/>
        </w:rPr>
        <w:t>наказания</w:t>
      </w:r>
      <w:proofErr w:type="spellEnd"/>
      <w:r w:rsidRPr="0093276D">
        <w:rPr>
          <w:rFonts w:ascii="Times New Roman" w:eastAsia="Times New Roman" w:hAnsi="Times New Roman" w:cs="Times New Roman"/>
          <w:sz w:val="28"/>
          <w:szCs w:val="28"/>
          <w:lang w:eastAsia="ru-RU"/>
        </w:rPr>
        <w:t xml:space="preserve">. М.: </w:t>
      </w:r>
      <w:proofErr w:type="spellStart"/>
      <w:r w:rsidRPr="0093276D">
        <w:rPr>
          <w:rFonts w:ascii="Times New Roman" w:eastAsia="Times New Roman" w:hAnsi="Times New Roman" w:cs="Times New Roman"/>
          <w:sz w:val="28"/>
          <w:szCs w:val="28"/>
          <w:lang w:eastAsia="ru-RU"/>
        </w:rPr>
        <w:t>Юрид</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лит</w:t>
      </w:r>
      <w:proofErr w:type="spellEnd"/>
      <w:r w:rsidRPr="0093276D">
        <w:rPr>
          <w:rFonts w:ascii="Times New Roman" w:eastAsia="Times New Roman" w:hAnsi="Times New Roman" w:cs="Times New Roman"/>
          <w:sz w:val="28"/>
          <w:szCs w:val="28"/>
          <w:lang w:eastAsia="ru-RU"/>
        </w:rPr>
        <w:t>., 1962. 136 с.</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proofErr w:type="spellStart"/>
      <w:r w:rsidRPr="0093276D">
        <w:rPr>
          <w:rFonts w:ascii="Times New Roman" w:eastAsia="Times New Roman" w:hAnsi="Times New Roman" w:cs="Times New Roman"/>
          <w:sz w:val="28"/>
          <w:szCs w:val="28"/>
          <w:lang w:eastAsia="ru-RU"/>
        </w:rPr>
        <w:t>Ткачевський</w:t>
      </w:r>
      <w:proofErr w:type="spellEnd"/>
      <w:r w:rsidRPr="0093276D">
        <w:rPr>
          <w:rFonts w:ascii="Times New Roman" w:eastAsia="Times New Roman" w:hAnsi="Times New Roman" w:cs="Times New Roman"/>
          <w:sz w:val="28"/>
          <w:szCs w:val="28"/>
          <w:lang w:eastAsia="ru-RU"/>
        </w:rPr>
        <w:t xml:space="preserve"> Ю.М. </w:t>
      </w:r>
      <w:proofErr w:type="spellStart"/>
      <w:r w:rsidRPr="0093276D">
        <w:rPr>
          <w:rFonts w:ascii="Times New Roman" w:eastAsia="Times New Roman" w:hAnsi="Times New Roman" w:cs="Times New Roman"/>
          <w:sz w:val="28"/>
          <w:szCs w:val="28"/>
          <w:lang w:eastAsia="ru-RU"/>
        </w:rPr>
        <w:t>Условно-досрочное</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освобождение</w:t>
      </w:r>
      <w:proofErr w:type="spellEnd"/>
      <w:r w:rsidRPr="0093276D">
        <w:rPr>
          <w:rFonts w:ascii="Times New Roman" w:eastAsia="Times New Roman" w:hAnsi="Times New Roman" w:cs="Times New Roman"/>
          <w:sz w:val="28"/>
          <w:szCs w:val="28"/>
          <w:lang w:eastAsia="ru-RU"/>
        </w:rPr>
        <w:t xml:space="preserve"> от </w:t>
      </w:r>
      <w:proofErr w:type="spellStart"/>
      <w:r w:rsidRPr="0093276D">
        <w:rPr>
          <w:rFonts w:ascii="Times New Roman" w:eastAsia="Times New Roman" w:hAnsi="Times New Roman" w:cs="Times New Roman"/>
          <w:sz w:val="28"/>
          <w:szCs w:val="28"/>
          <w:lang w:eastAsia="ru-RU"/>
        </w:rPr>
        <w:t>наказания</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Законодательство</w:t>
      </w:r>
      <w:proofErr w:type="spellEnd"/>
      <w:r w:rsidRPr="0093276D">
        <w:rPr>
          <w:rFonts w:ascii="Times New Roman" w:eastAsia="Times New Roman" w:hAnsi="Times New Roman" w:cs="Times New Roman"/>
          <w:sz w:val="28"/>
          <w:szCs w:val="28"/>
          <w:lang w:eastAsia="ru-RU"/>
        </w:rPr>
        <w:t xml:space="preserve">. № 8. 2004. С. 76-81. </w:t>
      </w:r>
    </w:p>
    <w:p w:rsidR="0093276D" w:rsidRPr="0093276D" w:rsidRDefault="0093276D" w:rsidP="0093276D">
      <w:pPr>
        <w:numPr>
          <w:ilvl w:val="0"/>
          <w:numId w:val="2"/>
        </w:numPr>
        <w:tabs>
          <w:tab w:val="left" w:pos="0"/>
        </w:tabs>
        <w:spacing w:after="0" w:line="360" w:lineRule="auto"/>
        <w:jc w:val="both"/>
        <w:rPr>
          <w:rFonts w:ascii="Courier New" w:eastAsia="MS Mincho" w:hAnsi="Courier New" w:cs="Courier New"/>
          <w:sz w:val="20"/>
          <w:szCs w:val="20"/>
          <w:lang w:val="ru-RU" w:eastAsia="ru-RU"/>
        </w:rPr>
      </w:pPr>
      <w:proofErr w:type="spellStart"/>
      <w:r w:rsidRPr="0093276D">
        <w:rPr>
          <w:rFonts w:ascii="Times New Roman" w:eastAsia="Times New Roman" w:hAnsi="Times New Roman" w:cs="Times New Roman"/>
          <w:sz w:val="28"/>
          <w:szCs w:val="28"/>
          <w:lang w:eastAsia="ru-RU"/>
        </w:rPr>
        <w:t>Ткачевский</w:t>
      </w:r>
      <w:proofErr w:type="spellEnd"/>
      <w:r w:rsidRPr="0093276D">
        <w:rPr>
          <w:rFonts w:ascii="Times New Roman" w:eastAsia="Times New Roman" w:hAnsi="Times New Roman" w:cs="Times New Roman"/>
          <w:sz w:val="28"/>
          <w:szCs w:val="28"/>
          <w:lang w:eastAsia="ru-RU"/>
        </w:rPr>
        <w:t xml:space="preserve"> Ю.М. </w:t>
      </w:r>
      <w:proofErr w:type="spellStart"/>
      <w:r w:rsidRPr="0093276D">
        <w:rPr>
          <w:rFonts w:ascii="Times New Roman" w:eastAsia="Times New Roman" w:hAnsi="Times New Roman" w:cs="Times New Roman"/>
          <w:sz w:val="28"/>
          <w:szCs w:val="28"/>
          <w:lang w:eastAsia="ru-RU"/>
        </w:rPr>
        <w:t>Условно-досрочное</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освобождение</w:t>
      </w:r>
      <w:proofErr w:type="spellEnd"/>
      <w:r w:rsidRPr="0093276D">
        <w:rPr>
          <w:rFonts w:ascii="Times New Roman" w:eastAsia="Times New Roman" w:hAnsi="Times New Roman" w:cs="Times New Roman"/>
          <w:sz w:val="28"/>
          <w:szCs w:val="28"/>
          <w:lang w:eastAsia="ru-RU"/>
        </w:rPr>
        <w:t xml:space="preserve"> от </w:t>
      </w:r>
      <w:proofErr w:type="spellStart"/>
      <w:r w:rsidRPr="0093276D">
        <w:rPr>
          <w:rFonts w:ascii="Times New Roman" w:eastAsia="Times New Roman" w:hAnsi="Times New Roman" w:cs="Times New Roman"/>
          <w:sz w:val="28"/>
          <w:szCs w:val="28"/>
          <w:lang w:eastAsia="ru-RU"/>
        </w:rPr>
        <w:t>отбывания</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eastAsia="ru-RU"/>
        </w:rPr>
        <w:t>наказания</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i/>
          <w:sz w:val="28"/>
          <w:szCs w:val="28"/>
          <w:lang w:eastAsia="ru-RU"/>
        </w:rPr>
        <w:t>Вестн</w:t>
      </w:r>
      <w:proofErr w:type="spellEnd"/>
      <w:r w:rsidRPr="0093276D">
        <w:rPr>
          <w:rFonts w:ascii="Times New Roman" w:eastAsia="Times New Roman" w:hAnsi="Times New Roman" w:cs="Times New Roman"/>
          <w:i/>
          <w:sz w:val="28"/>
          <w:szCs w:val="28"/>
          <w:lang w:eastAsia="ru-RU"/>
        </w:rPr>
        <w:t>. МГУ</w:t>
      </w:r>
      <w:r w:rsidRPr="0093276D">
        <w:rPr>
          <w:rFonts w:ascii="Times New Roman" w:eastAsia="Times New Roman" w:hAnsi="Times New Roman" w:cs="Times New Roman"/>
          <w:sz w:val="28"/>
          <w:szCs w:val="28"/>
          <w:lang w:eastAsia="ru-RU"/>
        </w:rPr>
        <w:t>. Сер. 11, Право. 1997. № 2.  С. 10–17.</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proofErr w:type="spellStart"/>
      <w:r w:rsidRPr="0093276D">
        <w:rPr>
          <w:rFonts w:ascii="Times New Roman" w:eastAsia="Times New Roman" w:hAnsi="Times New Roman" w:cs="Times New Roman"/>
          <w:sz w:val="28"/>
          <w:szCs w:val="28"/>
          <w:lang w:val="ru-RU" w:eastAsia="ru-RU"/>
        </w:rPr>
        <w:t>Ткачевский</w:t>
      </w:r>
      <w:proofErr w:type="spellEnd"/>
      <w:r w:rsidRPr="0093276D">
        <w:rPr>
          <w:rFonts w:ascii="Times New Roman" w:eastAsia="Times New Roman" w:hAnsi="Times New Roman" w:cs="Times New Roman"/>
          <w:sz w:val="28"/>
          <w:szCs w:val="28"/>
          <w:lang w:val="ru-RU" w:eastAsia="ru-RU"/>
        </w:rPr>
        <w:t xml:space="preserve"> Ю.М. Условно-досрочное освобождение от отбывания наказания. </w:t>
      </w:r>
      <w:r w:rsidRPr="0093276D">
        <w:rPr>
          <w:rFonts w:ascii="Times New Roman" w:eastAsia="Times New Roman" w:hAnsi="Times New Roman" w:cs="Times New Roman"/>
          <w:i/>
          <w:sz w:val="28"/>
          <w:szCs w:val="28"/>
          <w:lang w:val="ru-RU" w:eastAsia="ru-RU"/>
        </w:rPr>
        <w:t>Вестник Московского университета</w:t>
      </w:r>
      <w:r w:rsidRPr="0093276D">
        <w:rPr>
          <w:rFonts w:ascii="Times New Roman" w:eastAsia="Times New Roman" w:hAnsi="Times New Roman" w:cs="Times New Roman"/>
          <w:sz w:val="28"/>
          <w:szCs w:val="28"/>
          <w:lang w:val="ru-RU" w:eastAsia="ru-RU"/>
        </w:rPr>
        <w:t xml:space="preserve">. Сер. 11. Право. 2002. </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lang w:val="ru-RU" w:eastAsia="ru-RU"/>
        </w:rPr>
        <w:t>№ 1. С. 16–40.</w:t>
      </w:r>
    </w:p>
    <w:p w:rsidR="0093276D" w:rsidRPr="0093276D" w:rsidRDefault="0093276D" w:rsidP="0093276D">
      <w:pPr>
        <w:numPr>
          <w:ilvl w:val="0"/>
          <w:numId w:val="2"/>
        </w:numPr>
        <w:tabs>
          <w:tab w:val="left" w:pos="0"/>
        </w:tabs>
        <w:spacing w:after="0" w:line="360" w:lineRule="auto"/>
        <w:jc w:val="both"/>
        <w:rPr>
          <w:rFonts w:ascii="Courier New" w:eastAsia="Times New Roman" w:hAnsi="Courier New" w:cs="Courier New"/>
          <w:sz w:val="20"/>
          <w:szCs w:val="20"/>
          <w:lang w:val="ru-RU" w:eastAsia="ru-RU"/>
        </w:rPr>
      </w:pPr>
      <w:r w:rsidRPr="0093276D">
        <w:rPr>
          <w:rFonts w:ascii="Times New Roman" w:eastAsia="Times New Roman" w:hAnsi="Times New Roman" w:cs="Times New Roman"/>
          <w:sz w:val="28"/>
          <w:szCs w:val="28"/>
          <w:lang w:val="ru-RU" w:eastAsia="ru-RU"/>
        </w:rPr>
        <w:t xml:space="preserve">Трубников В.М. </w:t>
      </w:r>
      <w:proofErr w:type="spellStart"/>
      <w:r w:rsidRPr="0093276D">
        <w:rPr>
          <w:rFonts w:ascii="Times New Roman" w:eastAsia="Times New Roman" w:hAnsi="Times New Roman" w:cs="Times New Roman"/>
          <w:sz w:val="28"/>
          <w:szCs w:val="28"/>
          <w:lang w:val="ru-RU" w:eastAsia="ru-RU"/>
        </w:rPr>
        <w:t>Арешт</w:t>
      </w:r>
      <w:proofErr w:type="spellEnd"/>
      <w:r w:rsidRPr="0093276D">
        <w:rPr>
          <w:rFonts w:ascii="Times New Roman" w:eastAsia="Times New Roman" w:hAnsi="Times New Roman" w:cs="Times New Roman"/>
          <w:sz w:val="28"/>
          <w:szCs w:val="28"/>
          <w:lang w:val="ru-RU" w:eastAsia="ru-RU"/>
        </w:rPr>
        <w:t xml:space="preserve"> як вид </w:t>
      </w:r>
      <w:r w:rsidRPr="0093276D">
        <w:rPr>
          <w:rFonts w:ascii="Times New Roman" w:eastAsia="Times New Roman" w:hAnsi="Times New Roman" w:cs="Times New Roman"/>
          <w:sz w:val="28"/>
          <w:szCs w:val="28"/>
          <w:lang w:eastAsia="ru-RU"/>
        </w:rPr>
        <w:t>кримінального покарання та особливості його застосування: монографія. Х.: Харків юридичний, 2007. 288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val="ru-RU" w:eastAsia="ru-RU"/>
        </w:rPr>
        <w:t>Уголовное право зарубежных стран. Общая часть: учеб</w:t>
      </w:r>
      <w:proofErr w:type="gramStart"/>
      <w:r w:rsidRPr="0093276D">
        <w:rPr>
          <w:rFonts w:ascii="Times New Roman" w:eastAsia="Times New Roman" w:hAnsi="Times New Roman" w:cs="Times New Roman"/>
          <w:sz w:val="28"/>
          <w:szCs w:val="28"/>
          <w:lang w:val="ru-RU" w:eastAsia="ru-RU"/>
        </w:rPr>
        <w:t>.</w:t>
      </w:r>
      <w:proofErr w:type="gramEnd"/>
      <w:r w:rsidRPr="0093276D">
        <w:rPr>
          <w:rFonts w:ascii="Times New Roman" w:eastAsia="Times New Roman" w:hAnsi="Times New Roman" w:cs="Times New Roman"/>
          <w:sz w:val="28"/>
          <w:szCs w:val="28"/>
          <w:lang w:val="ru-RU" w:eastAsia="ru-RU"/>
        </w:rPr>
        <w:t xml:space="preserve"> </w:t>
      </w:r>
      <w:proofErr w:type="spellStart"/>
      <w:proofErr w:type="gramStart"/>
      <w:r w:rsidRPr="0093276D">
        <w:rPr>
          <w:rFonts w:ascii="Times New Roman" w:eastAsia="Times New Roman" w:hAnsi="Times New Roman" w:cs="Times New Roman"/>
          <w:sz w:val="28"/>
          <w:szCs w:val="28"/>
          <w:lang w:val="ru-RU" w:eastAsia="ru-RU"/>
        </w:rPr>
        <w:t>п</w:t>
      </w:r>
      <w:proofErr w:type="gramEnd"/>
      <w:r w:rsidRPr="0093276D">
        <w:rPr>
          <w:rFonts w:ascii="Times New Roman" w:eastAsia="Times New Roman" w:hAnsi="Times New Roman" w:cs="Times New Roman"/>
          <w:sz w:val="28"/>
          <w:szCs w:val="28"/>
          <w:lang w:val="ru-RU" w:eastAsia="ru-RU"/>
        </w:rPr>
        <w:t>особ</w:t>
      </w:r>
      <w:proofErr w:type="spellEnd"/>
      <w:r w:rsidRPr="0093276D">
        <w:rPr>
          <w:rFonts w:ascii="Times New Roman" w:eastAsia="Times New Roman" w:hAnsi="Times New Roman" w:cs="Times New Roman"/>
          <w:sz w:val="28"/>
          <w:szCs w:val="28"/>
          <w:lang w:val="ru-RU" w:eastAsia="ru-RU"/>
        </w:rPr>
        <w:t xml:space="preserve">. / под ред. И.Д. </w:t>
      </w:r>
      <w:proofErr w:type="spellStart"/>
      <w:r w:rsidRPr="0093276D">
        <w:rPr>
          <w:rFonts w:ascii="Times New Roman" w:eastAsia="Times New Roman" w:hAnsi="Times New Roman" w:cs="Times New Roman"/>
          <w:sz w:val="28"/>
          <w:szCs w:val="28"/>
          <w:lang w:val="ru-RU" w:eastAsia="ru-RU"/>
        </w:rPr>
        <w:t>Козочкина</w:t>
      </w:r>
      <w:proofErr w:type="spellEnd"/>
      <w:r w:rsidRPr="0093276D">
        <w:rPr>
          <w:rFonts w:ascii="Times New Roman" w:eastAsia="Times New Roman" w:hAnsi="Times New Roman" w:cs="Times New Roman"/>
          <w:sz w:val="28"/>
          <w:szCs w:val="28"/>
          <w:lang w:val="ru-RU" w:eastAsia="ru-RU"/>
        </w:rPr>
        <w:t>. М.: Омега-Л, Институт международного права и экономики им. А.С. Грибоедова, 2003. 576 с</w:t>
      </w:r>
      <w:r w:rsidRPr="0093276D">
        <w:rPr>
          <w:rFonts w:ascii="Times New Roman" w:eastAsia="Times New Roman" w:hAnsi="Times New Roman" w:cs="Times New Roman"/>
          <w:sz w:val="28"/>
          <w:szCs w:val="28"/>
          <w:lang w:eastAsia="ru-RU"/>
        </w:rPr>
        <w:t>.</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r w:rsidRPr="0093276D">
        <w:rPr>
          <w:rFonts w:ascii="Times New Roman" w:eastAsia="Times New Roman" w:hAnsi="Times New Roman" w:cs="Times New Roman"/>
          <w:sz w:val="28"/>
          <w:szCs w:val="28"/>
          <w:lang w:val="ru-RU" w:eastAsia="ru-RU"/>
        </w:rPr>
        <w:t xml:space="preserve">Уголовное право зарубежных стран. Общая часть: учебник / под ред. И.Д. </w:t>
      </w:r>
      <w:proofErr w:type="spellStart"/>
      <w:r w:rsidRPr="0093276D">
        <w:rPr>
          <w:rFonts w:ascii="Times New Roman" w:eastAsia="Times New Roman" w:hAnsi="Times New Roman" w:cs="Times New Roman"/>
          <w:sz w:val="28"/>
          <w:szCs w:val="28"/>
          <w:lang w:val="ru-RU" w:eastAsia="ru-RU"/>
        </w:rPr>
        <w:t>Козочкина</w:t>
      </w:r>
      <w:proofErr w:type="spellEnd"/>
      <w:r w:rsidRPr="0093276D">
        <w:rPr>
          <w:rFonts w:ascii="Times New Roman" w:eastAsia="Times New Roman" w:hAnsi="Times New Roman" w:cs="Times New Roman"/>
          <w:sz w:val="28"/>
          <w:szCs w:val="28"/>
          <w:lang w:val="ru-RU" w:eastAsia="ru-RU"/>
        </w:rPr>
        <w:t xml:space="preserve">. 3-е изд. </w:t>
      </w:r>
      <w:proofErr w:type="spellStart"/>
      <w:r w:rsidRPr="0093276D">
        <w:rPr>
          <w:rFonts w:ascii="Times New Roman" w:eastAsia="Times New Roman" w:hAnsi="Times New Roman" w:cs="Times New Roman"/>
          <w:sz w:val="28"/>
          <w:szCs w:val="28"/>
          <w:lang w:val="ru-RU" w:eastAsia="ru-RU"/>
        </w:rPr>
        <w:t>перераб</w:t>
      </w:r>
      <w:proofErr w:type="spellEnd"/>
      <w:r w:rsidRPr="0093276D">
        <w:rPr>
          <w:rFonts w:ascii="Times New Roman" w:eastAsia="Times New Roman" w:hAnsi="Times New Roman" w:cs="Times New Roman"/>
          <w:sz w:val="28"/>
          <w:szCs w:val="28"/>
          <w:lang w:val="ru-RU" w:eastAsia="ru-RU"/>
        </w:rPr>
        <w:t xml:space="preserve">. и доп. М: </w:t>
      </w:r>
      <w:proofErr w:type="spellStart"/>
      <w:r w:rsidRPr="0093276D">
        <w:rPr>
          <w:rFonts w:ascii="Times New Roman" w:eastAsia="Times New Roman" w:hAnsi="Times New Roman" w:cs="Times New Roman"/>
          <w:sz w:val="28"/>
          <w:szCs w:val="28"/>
          <w:lang w:val="ru-RU" w:eastAsia="ru-RU"/>
        </w:rPr>
        <w:t>Волтерс</w:t>
      </w:r>
      <w:proofErr w:type="spellEnd"/>
      <w:r w:rsidRPr="0093276D">
        <w:rPr>
          <w:rFonts w:ascii="Times New Roman" w:eastAsia="Times New Roman" w:hAnsi="Times New Roman" w:cs="Times New Roman"/>
          <w:sz w:val="28"/>
          <w:szCs w:val="28"/>
          <w:lang w:val="ru-RU" w:eastAsia="ru-RU"/>
        </w:rPr>
        <w:t xml:space="preserve"> </w:t>
      </w:r>
      <w:proofErr w:type="spellStart"/>
      <w:r w:rsidRPr="0093276D">
        <w:rPr>
          <w:rFonts w:ascii="Times New Roman" w:eastAsia="Times New Roman" w:hAnsi="Times New Roman" w:cs="Times New Roman"/>
          <w:sz w:val="28"/>
          <w:szCs w:val="28"/>
          <w:lang w:val="ru-RU" w:eastAsia="ru-RU"/>
        </w:rPr>
        <w:t>Клувер</w:t>
      </w:r>
      <w:proofErr w:type="spellEnd"/>
      <w:r w:rsidRPr="0093276D">
        <w:rPr>
          <w:rFonts w:ascii="Times New Roman" w:eastAsia="Times New Roman" w:hAnsi="Times New Roman" w:cs="Times New Roman"/>
          <w:sz w:val="28"/>
          <w:szCs w:val="28"/>
          <w:lang w:val="ru-RU" w:eastAsia="ru-RU"/>
        </w:rPr>
        <w:t>, 2010. 1056</w:t>
      </w:r>
      <w:r w:rsidRPr="0093276D">
        <w:rPr>
          <w:rFonts w:ascii="Times New Roman" w:eastAsia="Times New Roman" w:hAnsi="Times New Roman" w:cs="Times New Roman"/>
          <w:sz w:val="28"/>
          <w:szCs w:val="28"/>
          <w:lang w:eastAsia="ru-RU"/>
        </w:rPr>
        <w:t>.</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r w:rsidRPr="0093276D">
        <w:rPr>
          <w:rFonts w:ascii="Times New Roman" w:eastAsia="Times New Roman" w:hAnsi="Times New Roman" w:cs="Times New Roman"/>
          <w:sz w:val="28"/>
          <w:szCs w:val="28"/>
          <w:lang w:val="ru-RU" w:eastAsia="ru-RU"/>
        </w:rPr>
        <w:t xml:space="preserve">Уголовный кодекс УССР в ред. 1927. 3-е изд. офиц. </w:t>
      </w:r>
      <w:proofErr w:type="spellStart"/>
      <w:r w:rsidRPr="0093276D">
        <w:rPr>
          <w:rFonts w:ascii="Times New Roman" w:eastAsia="Times New Roman" w:hAnsi="Times New Roman" w:cs="Times New Roman"/>
          <w:sz w:val="28"/>
          <w:szCs w:val="28"/>
          <w:lang w:val="ru-RU" w:eastAsia="ru-RU"/>
        </w:rPr>
        <w:t>Юрид</w:t>
      </w:r>
      <w:proofErr w:type="spellEnd"/>
      <w:r w:rsidRPr="0093276D">
        <w:rPr>
          <w:rFonts w:ascii="Times New Roman" w:eastAsia="Times New Roman" w:hAnsi="Times New Roman" w:cs="Times New Roman"/>
          <w:sz w:val="28"/>
          <w:szCs w:val="28"/>
          <w:lang w:val="ru-RU" w:eastAsia="ru-RU"/>
        </w:rPr>
        <w:t>. изд-во НКЮ УССР. Харьков, 1027. 182 с.</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r w:rsidRPr="0093276D">
        <w:rPr>
          <w:rFonts w:ascii="Times New Roman" w:eastAsia="Times New Roman" w:hAnsi="Times New Roman" w:cs="Times New Roman"/>
          <w:sz w:val="28"/>
          <w:szCs w:val="28"/>
          <w:lang w:val="ru-RU" w:eastAsia="ru-RU"/>
        </w:rPr>
        <w:t>Уголовное право УССР. Общая часть /</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lang w:val="ru-RU" w:eastAsia="ru-RU"/>
        </w:rPr>
        <w:t xml:space="preserve">под ред. В.В. </w:t>
      </w:r>
      <w:proofErr w:type="spellStart"/>
      <w:r w:rsidRPr="0093276D">
        <w:rPr>
          <w:rFonts w:ascii="Times New Roman" w:eastAsia="Times New Roman" w:hAnsi="Times New Roman" w:cs="Times New Roman"/>
          <w:sz w:val="28"/>
          <w:szCs w:val="28"/>
          <w:lang w:val="ru-RU" w:eastAsia="ru-RU"/>
        </w:rPr>
        <w:t>Сташиса</w:t>
      </w:r>
      <w:proofErr w:type="spellEnd"/>
      <w:r w:rsidRPr="0093276D">
        <w:rPr>
          <w:rFonts w:ascii="Times New Roman" w:eastAsia="Times New Roman" w:hAnsi="Times New Roman" w:cs="Times New Roman"/>
          <w:sz w:val="28"/>
          <w:szCs w:val="28"/>
          <w:lang w:val="ru-RU" w:eastAsia="ru-RU"/>
        </w:rPr>
        <w:t xml:space="preserve">, А.Ш. </w:t>
      </w:r>
      <w:proofErr w:type="spellStart"/>
      <w:r w:rsidRPr="0093276D">
        <w:rPr>
          <w:rFonts w:ascii="Times New Roman" w:eastAsia="Times New Roman" w:hAnsi="Times New Roman" w:cs="Times New Roman"/>
          <w:sz w:val="28"/>
          <w:szCs w:val="28"/>
          <w:lang w:val="ru-RU" w:eastAsia="ru-RU"/>
        </w:rPr>
        <w:t>Якупова</w:t>
      </w:r>
      <w:proofErr w:type="spellEnd"/>
      <w:r w:rsidRPr="0093276D">
        <w:rPr>
          <w:rFonts w:ascii="Times New Roman" w:eastAsia="Times New Roman" w:hAnsi="Times New Roman" w:cs="Times New Roman"/>
          <w:sz w:val="28"/>
          <w:szCs w:val="28"/>
          <w:lang w:val="ru-RU" w:eastAsia="ru-RU"/>
        </w:rPr>
        <w:t>. Киев. 1984. 384 с</w:t>
      </w:r>
      <w:r w:rsidRPr="0093276D">
        <w:rPr>
          <w:rFonts w:ascii="Times New Roman" w:eastAsia="Times New Roman" w:hAnsi="Times New Roman" w:cs="Times New Roman"/>
          <w:sz w:val="28"/>
          <w:szCs w:val="28"/>
          <w:lang w:eastAsia="ru-RU"/>
        </w:rPr>
        <w:t>.</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r w:rsidRPr="0093276D">
        <w:rPr>
          <w:rFonts w:ascii="Times New Roman" w:eastAsia="Times New Roman" w:hAnsi="Times New Roman" w:cs="Times New Roman"/>
          <w:sz w:val="28"/>
          <w:szCs w:val="28"/>
          <w:lang w:val="ru-RU" w:eastAsia="ru-RU"/>
        </w:rPr>
        <w:lastRenderedPageBreak/>
        <w:t>Уголовный кодекс Республики Аргентина. URL: http://constitutions.ru/archives/5847 (дата обращения: 02.09.2019</w:t>
      </w:r>
      <w:r w:rsidRPr="0093276D">
        <w:rPr>
          <w:rFonts w:ascii="Times New Roman" w:eastAsia="Times New Roman" w:hAnsi="Times New Roman" w:cs="Times New Roman"/>
          <w:sz w:val="28"/>
          <w:szCs w:val="28"/>
          <w:lang w:eastAsia="ru-RU"/>
        </w:rPr>
        <w:t>)</w:t>
      </w:r>
      <w:r w:rsidRPr="0093276D">
        <w:rPr>
          <w:rFonts w:ascii="Times New Roman" w:eastAsia="Times New Roman" w:hAnsi="Times New Roman" w:cs="Times New Roman"/>
          <w:sz w:val="28"/>
          <w:szCs w:val="28"/>
          <w:lang w:val="ru-RU" w:eastAsia="ru-RU"/>
        </w:rPr>
        <w:t>.</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r w:rsidRPr="0093276D">
        <w:rPr>
          <w:rFonts w:ascii="Times New Roman" w:eastAsia="Times New Roman" w:hAnsi="Times New Roman" w:cs="Times New Roman"/>
          <w:sz w:val="28"/>
          <w:szCs w:val="28"/>
          <w:lang w:val="ru-RU" w:eastAsia="ru-RU"/>
        </w:rPr>
        <w:t>Уголовный кодекс Республики Болгария: по состоянию на 2001 г. URL: http://law.edu.ru/norm/norm.asp?normID=1245689&amp;subID=100109090,100109257,1001092 65,100109280,100109829#text (дата обращения: 02.09.2019).</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r w:rsidRPr="0093276D">
        <w:rPr>
          <w:rFonts w:ascii="Times New Roman" w:eastAsia="Times New Roman" w:hAnsi="Times New Roman" w:cs="Times New Roman"/>
          <w:sz w:val="28"/>
          <w:szCs w:val="28"/>
          <w:lang w:val="ru-RU" w:eastAsia="ru-RU"/>
        </w:rPr>
        <w:t>Уголовный кодекс Республики Сан-Марино: по состоянию на 2001 г. URL: http://law.edu.ru/norm/norm.asp?normID=1253084&amp;subID=100116531,100116532,1001165 42,100116908,100116938#text (дата обращения: 02.08.2014).</w:t>
      </w:r>
    </w:p>
    <w:p w:rsidR="0093276D" w:rsidRPr="0093276D" w:rsidRDefault="0093276D" w:rsidP="0093276D">
      <w:pPr>
        <w:numPr>
          <w:ilvl w:val="0"/>
          <w:numId w:val="2"/>
        </w:numPr>
        <w:tabs>
          <w:tab w:val="left" w:pos="0"/>
        </w:tabs>
        <w:spacing w:after="0" w:line="360" w:lineRule="auto"/>
        <w:jc w:val="both"/>
        <w:rPr>
          <w:rFonts w:ascii="Times New Roman" w:eastAsia="MS Mincho" w:hAnsi="Times New Roman" w:cs="Times New Roman"/>
          <w:sz w:val="28"/>
          <w:szCs w:val="28"/>
          <w:lang w:eastAsia="ru-RU"/>
        </w:rPr>
      </w:pPr>
      <w:proofErr w:type="spellStart"/>
      <w:r w:rsidRPr="0093276D">
        <w:rPr>
          <w:rFonts w:ascii="Times New Roman" w:eastAsia="Times New Roman" w:hAnsi="Times New Roman" w:cs="Times New Roman"/>
          <w:sz w:val="28"/>
          <w:szCs w:val="28"/>
          <w:lang w:eastAsia="ru-RU"/>
        </w:rPr>
        <w:t>Уголовный</w:t>
      </w:r>
      <w:proofErr w:type="spellEnd"/>
      <w:r w:rsidRPr="0093276D">
        <w:rPr>
          <w:rFonts w:ascii="Times New Roman" w:eastAsia="Times New Roman" w:hAnsi="Times New Roman" w:cs="Times New Roman"/>
          <w:sz w:val="28"/>
          <w:szCs w:val="28"/>
          <w:lang w:eastAsia="ru-RU"/>
        </w:rPr>
        <w:t xml:space="preserve"> кодекс </w:t>
      </w:r>
      <w:proofErr w:type="spellStart"/>
      <w:r w:rsidRPr="0093276D">
        <w:rPr>
          <w:rFonts w:ascii="Times New Roman" w:eastAsia="Times New Roman" w:hAnsi="Times New Roman" w:cs="Times New Roman"/>
          <w:sz w:val="28"/>
          <w:szCs w:val="28"/>
          <w:lang w:eastAsia="ru-RU"/>
        </w:rPr>
        <w:t>Турции</w:t>
      </w:r>
      <w:proofErr w:type="spellEnd"/>
      <w:r w:rsidRPr="0093276D">
        <w:rPr>
          <w:rFonts w:ascii="Times New Roman" w:eastAsia="Times New Roman" w:hAnsi="Times New Roman" w:cs="Times New Roman"/>
          <w:sz w:val="28"/>
          <w:szCs w:val="28"/>
          <w:lang w:eastAsia="ru-RU"/>
        </w:rPr>
        <w:t xml:space="preserve">: с </w:t>
      </w:r>
      <w:proofErr w:type="spellStart"/>
      <w:r w:rsidRPr="0093276D">
        <w:rPr>
          <w:rFonts w:ascii="Times New Roman" w:eastAsia="Times New Roman" w:hAnsi="Times New Roman" w:cs="Times New Roman"/>
          <w:sz w:val="28"/>
          <w:szCs w:val="28"/>
          <w:lang w:eastAsia="ru-RU"/>
        </w:rPr>
        <w:t>изм</w:t>
      </w:r>
      <w:proofErr w:type="spellEnd"/>
      <w:r w:rsidRPr="0093276D">
        <w:rPr>
          <w:rFonts w:ascii="Times New Roman" w:eastAsia="Times New Roman" w:hAnsi="Times New Roman" w:cs="Times New Roman"/>
          <w:sz w:val="28"/>
          <w:szCs w:val="28"/>
          <w:lang w:eastAsia="ru-RU"/>
        </w:rPr>
        <w:t xml:space="preserve">. и </w:t>
      </w:r>
      <w:proofErr w:type="spellStart"/>
      <w:r w:rsidRPr="0093276D">
        <w:rPr>
          <w:rFonts w:ascii="Times New Roman" w:eastAsia="Times New Roman" w:hAnsi="Times New Roman" w:cs="Times New Roman"/>
          <w:sz w:val="28"/>
          <w:szCs w:val="28"/>
          <w:lang w:eastAsia="ru-RU"/>
        </w:rPr>
        <w:t>доп</w:t>
      </w:r>
      <w:proofErr w:type="spellEnd"/>
      <w:r w:rsidRPr="0093276D">
        <w:rPr>
          <w:rFonts w:ascii="Times New Roman" w:eastAsia="Times New Roman" w:hAnsi="Times New Roman" w:cs="Times New Roman"/>
          <w:sz w:val="28"/>
          <w:szCs w:val="28"/>
          <w:lang w:eastAsia="ru-RU"/>
        </w:rPr>
        <w:t xml:space="preserve">. на 03.08.2002 г. </w:t>
      </w:r>
      <w:r w:rsidRPr="0093276D">
        <w:rPr>
          <w:rFonts w:ascii="Times New Roman" w:eastAsia="Times New Roman" w:hAnsi="Times New Roman" w:cs="Times New Roman"/>
          <w:sz w:val="28"/>
          <w:szCs w:val="28"/>
          <w:lang w:val="ru-RU" w:eastAsia="ru-RU"/>
        </w:rPr>
        <w:t>URL</w:t>
      </w:r>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val="ru-RU" w:eastAsia="ru-RU"/>
        </w:rPr>
        <w:t>http</w:t>
      </w:r>
      <w:proofErr w:type="spellEnd"/>
      <w:r w:rsidRPr="0093276D">
        <w:rPr>
          <w:rFonts w:ascii="Times New Roman" w:eastAsia="Times New Roman" w:hAnsi="Times New Roman" w:cs="Times New Roman"/>
          <w:sz w:val="28"/>
          <w:szCs w:val="28"/>
          <w:lang w:eastAsia="ru-RU"/>
        </w:rPr>
        <w:t>://</w:t>
      </w:r>
      <w:proofErr w:type="spellStart"/>
      <w:r w:rsidRPr="0093276D">
        <w:rPr>
          <w:rFonts w:ascii="Times New Roman" w:eastAsia="Times New Roman" w:hAnsi="Times New Roman" w:cs="Times New Roman"/>
          <w:sz w:val="28"/>
          <w:szCs w:val="28"/>
          <w:lang w:val="ru-RU" w:eastAsia="ru-RU"/>
        </w:rPr>
        <w:t>law</w:t>
      </w:r>
      <w:proofErr w:type="spellEnd"/>
      <w:r w:rsidRPr="0093276D">
        <w:rPr>
          <w:rFonts w:ascii="Times New Roman" w:eastAsia="Times New Roman" w:hAnsi="Times New Roman" w:cs="Times New Roman"/>
          <w:sz w:val="28"/>
          <w:szCs w:val="28"/>
          <w:lang w:eastAsia="ru-RU"/>
        </w:rPr>
        <w:t xml:space="preserve">. </w:t>
      </w:r>
      <w:proofErr w:type="spellStart"/>
      <w:r w:rsidRPr="0093276D">
        <w:rPr>
          <w:rFonts w:ascii="Times New Roman" w:eastAsia="Times New Roman" w:hAnsi="Times New Roman" w:cs="Times New Roman"/>
          <w:sz w:val="28"/>
          <w:szCs w:val="28"/>
          <w:lang w:val="ru-RU" w:eastAsia="ru-RU"/>
        </w:rPr>
        <w:t>edu</w:t>
      </w:r>
      <w:proofErr w:type="spellEnd"/>
      <w:r w:rsidRPr="0093276D">
        <w:rPr>
          <w:rFonts w:ascii="Times New Roman" w:eastAsia="Times New Roman" w:hAnsi="Times New Roman" w:cs="Times New Roman"/>
          <w:sz w:val="28"/>
          <w:szCs w:val="28"/>
          <w:lang w:eastAsia="ru-RU"/>
        </w:rPr>
        <w:t>.</w:t>
      </w:r>
      <w:proofErr w:type="spellStart"/>
      <w:r w:rsidRPr="0093276D">
        <w:rPr>
          <w:rFonts w:ascii="Times New Roman" w:eastAsia="Times New Roman" w:hAnsi="Times New Roman" w:cs="Times New Roman"/>
          <w:sz w:val="28"/>
          <w:szCs w:val="28"/>
          <w:lang w:val="ru-RU" w:eastAsia="ru-RU"/>
        </w:rPr>
        <w:t>ru</w:t>
      </w:r>
      <w:proofErr w:type="spellEnd"/>
      <w:r w:rsidRPr="0093276D">
        <w:rPr>
          <w:rFonts w:ascii="Times New Roman" w:eastAsia="Times New Roman" w:hAnsi="Times New Roman" w:cs="Times New Roman"/>
          <w:sz w:val="28"/>
          <w:szCs w:val="28"/>
          <w:lang w:eastAsia="ru-RU"/>
        </w:rPr>
        <w:t>/</w:t>
      </w:r>
      <w:proofErr w:type="spellStart"/>
      <w:r w:rsidRPr="0093276D">
        <w:rPr>
          <w:rFonts w:ascii="Times New Roman" w:eastAsia="Times New Roman" w:hAnsi="Times New Roman" w:cs="Times New Roman"/>
          <w:sz w:val="28"/>
          <w:szCs w:val="28"/>
          <w:lang w:val="ru-RU" w:eastAsia="ru-RU"/>
        </w:rPr>
        <w:t>norm</w:t>
      </w:r>
      <w:proofErr w:type="spellEnd"/>
      <w:r w:rsidRPr="0093276D">
        <w:rPr>
          <w:rFonts w:ascii="Times New Roman" w:eastAsia="Times New Roman" w:hAnsi="Times New Roman" w:cs="Times New Roman"/>
          <w:sz w:val="28"/>
          <w:szCs w:val="28"/>
          <w:lang w:eastAsia="ru-RU"/>
        </w:rPr>
        <w:t>/</w:t>
      </w:r>
      <w:proofErr w:type="spellStart"/>
      <w:r w:rsidRPr="0093276D">
        <w:rPr>
          <w:rFonts w:ascii="Times New Roman" w:eastAsia="Times New Roman" w:hAnsi="Times New Roman" w:cs="Times New Roman"/>
          <w:sz w:val="28"/>
          <w:szCs w:val="28"/>
          <w:lang w:val="ru-RU" w:eastAsia="ru-RU"/>
        </w:rPr>
        <w:t>norm</w:t>
      </w:r>
      <w:proofErr w:type="spellEnd"/>
      <w:r w:rsidRPr="0093276D">
        <w:rPr>
          <w:rFonts w:ascii="Times New Roman" w:eastAsia="Times New Roman" w:hAnsi="Times New Roman" w:cs="Times New Roman"/>
          <w:sz w:val="28"/>
          <w:szCs w:val="28"/>
          <w:lang w:eastAsia="ru-RU"/>
        </w:rPr>
        <w:t>.</w:t>
      </w:r>
      <w:proofErr w:type="spellStart"/>
      <w:r w:rsidRPr="0093276D">
        <w:rPr>
          <w:rFonts w:ascii="Times New Roman" w:eastAsia="Times New Roman" w:hAnsi="Times New Roman" w:cs="Times New Roman"/>
          <w:sz w:val="28"/>
          <w:szCs w:val="28"/>
          <w:lang w:val="ru-RU" w:eastAsia="ru-RU"/>
        </w:rPr>
        <w:t>asp</w:t>
      </w:r>
      <w:proofErr w:type="spellEnd"/>
      <w:r w:rsidRPr="0093276D">
        <w:rPr>
          <w:rFonts w:ascii="Times New Roman" w:eastAsia="Times New Roman" w:hAnsi="Times New Roman" w:cs="Times New Roman"/>
          <w:sz w:val="28"/>
          <w:szCs w:val="28"/>
          <w:lang w:eastAsia="ru-RU"/>
        </w:rPr>
        <w:t>?</w:t>
      </w:r>
      <w:proofErr w:type="spellStart"/>
      <w:r w:rsidRPr="0093276D">
        <w:rPr>
          <w:rFonts w:ascii="Times New Roman" w:eastAsia="Times New Roman" w:hAnsi="Times New Roman" w:cs="Times New Roman"/>
          <w:sz w:val="28"/>
          <w:szCs w:val="28"/>
          <w:lang w:val="ru-RU" w:eastAsia="ru-RU"/>
        </w:rPr>
        <w:t>normID</w:t>
      </w:r>
      <w:proofErr w:type="spellEnd"/>
      <w:r w:rsidRPr="0093276D">
        <w:rPr>
          <w:rFonts w:ascii="Times New Roman" w:eastAsia="Times New Roman" w:hAnsi="Times New Roman" w:cs="Times New Roman"/>
          <w:sz w:val="28"/>
          <w:szCs w:val="28"/>
          <w:lang w:eastAsia="ru-RU"/>
        </w:rPr>
        <w:t>=1242102&amp;</w:t>
      </w:r>
      <w:proofErr w:type="spellStart"/>
      <w:r w:rsidRPr="0093276D">
        <w:rPr>
          <w:rFonts w:ascii="Times New Roman" w:eastAsia="Times New Roman" w:hAnsi="Times New Roman" w:cs="Times New Roman"/>
          <w:sz w:val="28"/>
          <w:szCs w:val="28"/>
          <w:lang w:val="ru-RU" w:eastAsia="ru-RU"/>
        </w:rPr>
        <w:t>subID</w:t>
      </w:r>
      <w:proofErr w:type="spellEnd"/>
      <w:r w:rsidRPr="0093276D">
        <w:rPr>
          <w:rFonts w:ascii="Times New Roman" w:eastAsia="Times New Roman" w:hAnsi="Times New Roman" w:cs="Times New Roman"/>
          <w:sz w:val="28"/>
          <w:szCs w:val="28"/>
          <w:lang w:eastAsia="ru-RU"/>
        </w:rPr>
        <w:t>=100099623,100099624,100100211,100100 320#</w:t>
      </w:r>
      <w:proofErr w:type="spellStart"/>
      <w:r w:rsidRPr="0093276D">
        <w:rPr>
          <w:rFonts w:ascii="Times New Roman" w:eastAsia="Times New Roman" w:hAnsi="Times New Roman" w:cs="Times New Roman"/>
          <w:sz w:val="28"/>
          <w:szCs w:val="28"/>
          <w:lang w:val="ru-RU" w:eastAsia="ru-RU"/>
        </w:rPr>
        <w:t>text</w:t>
      </w:r>
      <w:proofErr w:type="spellEnd"/>
      <w:r w:rsidRPr="0093276D">
        <w:rPr>
          <w:rFonts w:ascii="Times New Roman" w:eastAsia="Times New Roman" w:hAnsi="Times New Roman" w:cs="Times New Roman"/>
          <w:sz w:val="28"/>
          <w:szCs w:val="28"/>
          <w:lang w:eastAsia="ru-RU"/>
        </w:rPr>
        <w:t xml:space="preserve"> (дата </w:t>
      </w:r>
      <w:proofErr w:type="spellStart"/>
      <w:r w:rsidRPr="0093276D">
        <w:rPr>
          <w:rFonts w:ascii="Times New Roman" w:eastAsia="Times New Roman" w:hAnsi="Times New Roman" w:cs="Times New Roman"/>
          <w:sz w:val="28"/>
          <w:szCs w:val="28"/>
          <w:lang w:eastAsia="ru-RU"/>
        </w:rPr>
        <w:t>обращения</w:t>
      </w:r>
      <w:proofErr w:type="spellEnd"/>
      <w:r w:rsidRPr="0093276D">
        <w:rPr>
          <w:rFonts w:ascii="Times New Roman" w:eastAsia="Times New Roman" w:hAnsi="Times New Roman" w:cs="Times New Roman"/>
          <w:sz w:val="28"/>
          <w:szCs w:val="28"/>
          <w:lang w:eastAsia="ru-RU"/>
        </w:rPr>
        <w:t>: 02.09.2019).</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8"/>
          <w:lang w:eastAsia="ru-RU"/>
        </w:rPr>
      </w:pPr>
      <w:proofErr w:type="spellStart"/>
      <w:r w:rsidRPr="0093276D">
        <w:rPr>
          <w:rFonts w:ascii="Times New Roman" w:eastAsia="Times New Roman" w:hAnsi="Times New Roman" w:cs="Times New Roman"/>
          <w:sz w:val="28"/>
          <w:szCs w:val="28"/>
          <w:lang w:eastAsia="ru-RU"/>
        </w:rPr>
        <w:t>Улицкий</w:t>
      </w:r>
      <w:proofErr w:type="spellEnd"/>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shd w:val="clear" w:color="auto" w:fill="FFFFFF"/>
          <w:lang w:val="ru-RU" w:eastAsia="ru-RU"/>
        </w:rPr>
        <w:t>С.Я. Некоторые теории юридической природы условно-досрочного освобождения в советском праве</w:t>
      </w:r>
      <w:r w:rsidRPr="0093276D">
        <w:rPr>
          <w:rFonts w:ascii="Times New Roman" w:eastAsia="Times New Roman" w:hAnsi="Times New Roman" w:cs="Times New Roman"/>
          <w:sz w:val="28"/>
          <w:szCs w:val="28"/>
          <w:shd w:val="clear" w:color="auto" w:fill="FFFFFF"/>
          <w:lang w:eastAsia="ru-RU"/>
        </w:rPr>
        <w:t xml:space="preserve">. </w:t>
      </w:r>
      <w:r w:rsidRPr="0093276D">
        <w:rPr>
          <w:rFonts w:ascii="Times New Roman" w:eastAsia="Times New Roman" w:hAnsi="Times New Roman" w:cs="Times New Roman"/>
          <w:sz w:val="28"/>
          <w:szCs w:val="28"/>
          <w:shd w:val="clear" w:color="auto" w:fill="FFFFFF"/>
          <w:lang w:val="ru-RU" w:eastAsia="ru-RU"/>
        </w:rPr>
        <w:t xml:space="preserve">Ученые записки Дальневосточного ун-та. Т. 14. Юридические науки. Владивосток, 1984. </w:t>
      </w:r>
      <w:r w:rsidRPr="0093276D">
        <w:rPr>
          <w:rFonts w:ascii="Times New Roman" w:eastAsia="Times New Roman" w:hAnsi="Times New Roman" w:cs="Times New Roman"/>
          <w:sz w:val="28"/>
          <w:szCs w:val="28"/>
          <w:lang w:eastAsia="ru-RU"/>
        </w:rPr>
        <w:t xml:space="preserve"> 307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bCs/>
          <w:sz w:val="28"/>
          <w:szCs w:val="28"/>
          <w:lang w:eastAsia="ru-RU"/>
        </w:rPr>
      </w:pPr>
      <w:r w:rsidRPr="0093276D">
        <w:rPr>
          <w:rFonts w:ascii="Times New Roman" w:eastAsia="Times New Roman" w:hAnsi="Times New Roman" w:cs="Times New Roman"/>
          <w:sz w:val="28"/>
          <w:szCs w:val="28"/>
          <w:lang w:val="ru-RU" w:eastAsia="ru-RU"/>
        </w:rPr>
        <w:t xml:space="preserve">Уложение о наказаниях уголовных и исправительных 1885 года. </w:t>
      </w:r>
      <w:r w:rsidRPr="0093276D">
        <w:rPr>
          <w:rFonts w:ascii="Times New Roman" w:eastAsia="Times New Roman" w:hAnsi="Times New Roman" w:cs="Times New Roman"/>
          <w:sz w:val="28"/>
          <w:szCs w:val="28"/>
          <w:lang w:val="ru-RU" w:eastAsia="ru-RU"/>
        </w:rPr>
        <w:br/>
        <w:t>СПб</w:t>
      </w:r>
      <w:proofErr w:type="gramStart"/>
      <w:r w:rsidRPr="0093276D">
        <w:rPr>
          <w:rFonts w:ascii="Times New Roman" w:eastAsia="Times New Roman" w:hAnsi="Times New Roman" w:cs="Times New Roman"/>
          <w:sz w:val="28"/>
          <w:szCs w:val="28"/>
          <w:lang w:val="ru-RU" w:eastAsia="ru-RU"/>
        </w:rPr>
        <w:t xml:space="preserve">., </w:t>
      </w:r>
      <w:proofErr w:type="gramEnd"/>
      <w:r w:rsidRPr="0093276D">
        <w:rPr>
          <w:rFonts w:ascii="Times New Roman" w:eastAsia="Times New Roman" w:hAnsi="Times New Roman" w:cs="Times New Roman"/>
          <w:sz w:val="28"/>
          <w:szCs w:val="28"/>
          <w:lang w:val="ru-RU" w:eastAsia="ru-RU"/>
        </w:rPr>
        <w:t>1913.  405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bCs/>
          <w:sz w:val="28"/>
          <w:szCs w:val="28"/>
          <w:lang w:eastAsia="ru-RU"/>
        </w:rPr>
      </w:pPr>
      <w:r w:rsidRPr="0093276D">
        <w:rPr>
          <w:rFonts w:ascii="Times New Roman" w:eastAsia="Times New Roman" w:hAnsi="Times New Roman" w:cs="Times New Roman"/>
          <w:sz w:val="28"/>
          <w:szCs w:val="28"/>
          <w:lang w:val="ru-RU" w:eastAsia="ru-RU"/>
        </w:rPr>
        <w:t>Условно-досрочное освобождение от отбывания наказания по российскому и зарубежному законодательству: сравнительно-правовой анализ : учеб</w:t>
      </w:r>
      <w:proofErr w:type="gramStart"/>
      <w:r w:rsidRPr="0093276D">
        <w:rPr>
          <w:rFonts w:ascii="Times New Roman" w:eastAsia="Times New Roman" w:hAnsi="Times New Roman" w:cs="Times New Roman"/>
          <w:sz w:val="28"/>
          <w:szCs w:val="28"/>
          <w:lang w:val="ru-RU" w:eastAsia="ru-RU"/>
        </w:rPr>
        <w:t>.</w:t>
      </w:r>
      <w:proofErr w:type="gramEnd"/>
      <w:r w:rsidRPr="0093276D">
        <w:rPr>
          <w:rFonts w:ascii="Times New Roman" w:eastAsia="Times New Roman" w:hAnsi="Times New Roman" w:cs="Times New Roman"/>
          <w:sz w:val="28"/>
          <w:szCs w:val="28"/>
          <w:lang w:val="ru-RU" w:eastAsia="ru-RU"/>
        </w:rPr>
        <w:t xml:space="preserve"> </w:t>
      </w:r>
      <w:proofErr w:type="gramStart"/>
      <w:r w:rsidRPr="0093276D">
        <w:rPr>
          <w:rFonts w:ascii="Times New Roman" w:eastAsia="Times New Roman" w:hAnsi="Times New Roman" w:cs="Times New Roman"/>
          <w:sz w:val="28"/>
          <w:szCs w:val="28"/>
          <w:lang w:val="ru-RU" w:eastAsia="ru-RU"/>
        </w:rPr>
        <w:t>п</w:t>
      </w:r>
      <w:proofErr w:type="gramEnd"/>
      <w:r w:rsidRPr="0093276D">
        <w:rPr>
          <w:rFonts w:ascii="Times New Roman" w:eastAsia="Times New Roman" w:hAnsi="Times New Roman" w:cs="Times New Roman"/>
          <w:sz w:val="28"/>
          <w:szCs w:val="28"/>
          <w:lang w:val="ru-RU" w:eastAsia="ru-RU"/>
        </w:rPr>
        <w:t xml:space="preserve">особие / А.А. </w:t>
      </w:r>
      <w:proofErr w:type="spellStart"/>
      <w:r w:rsidRPr="0093276D">
        <w:rPr>
          <w:rFonts w:ascii="Times New Roman" w:eastAsia="Times New Roman" w:hAnsi="Times New Roman" w:cs="Times New Roman"/>
          <w:sz w:val="28"/>
          <w:szCs w:val="28"/>
          <w:lang w:val="ru-RU" w:eastAsia="ru-RU"/>
        </w:rPr>
        <w:t>Ашин</w:t>
      </w:r>
      <w:proofErr w:type="spellEnd"/>
      <w:r w:rsidRPr="0093276D">
        <w:rPr>
          <w:rFonts w:ascii="Times New Roman" w:eastAsia="Times New Roman" w:hAnsi="Times New Roman" w:cs="Times New Roman"/>
          <w:sz w:val="28"/>
          <w:szCs w:val="28"/>
          <w:lang w:val="ru-RU" w:eastAsia="ru-RU"/>
        </w:rPr>
        <w:t xml:space="preserve">, Н.А. Симагина ; </w:t>
      </w:r>
      <w:proofErr w:type="spellStart"/>
      <w:r w:rsidRPr="0093276D">
        <w:rPr>
          <w:rFonts w:ascii="Times New Roman" w:eastAsia="Times New Roman" w:hAnsi="Times New Roman" w:cs="Times New Roman"/>
          <w:sz w:val="28"/>
          <w:szCs w:val="28"/>
          <w:lang w:val="ru-RU" w:eastAsia="ru-RU"/>
        </w:rPr>
        <w:t>Владим</w:t>
      </w:r>
      <w:proofErr w:type="spellEnd"/>
      <w:r w:rsidRPr="0093276D">
        <w:rPr>
          <w:rFonts w:ascii="Times New Roman" w:eastAsia="Times New Roman" w:hAnsi="Times New Roman" w:cs="Times New Roman"/>
          <w:sz w:val="28"/>
          <w:szCs w:val="28"/>
          <w:lang w:val="ru-RU" w:eastAsia="ru-RU"/>
        </w:rPr>
        <w:t>. гос. ун-т им. А. Г. и Н. Г. Столетовых.  Владимир</w:t>
      </w:r>
      <w:proofErr w:type="gramStart"/>
      <w:r w:rsidRPr="0093276D">
        <w:rPr>
          <w:rFonts w:ascii="Times New Roman" w:eastAsia="Times New Roman" w:hAnsi="Times New Roman" w:cs="Times New Roman"/>
          <w:sz w:val="28"/>
          <w:szCs w:val="28"/>
          <w:lang w:val="ru-RU" w:eastAsia="ru-RU"/>
        </w:rPr>
        <w:t xml:space="preserve"> :</w:t>
      </w:r>
      <w:proofErr w:type="gramEnd"/>
      <w:r w:rsidRPr="0093276D">
        <w:rPr>
          <w:rFonts w:ascii="Times New Roman" w:eastAsia="Times New Roman" w:hAnsi="Times New Roman" w:cs="Times New Roman"/>
          <w:sz w:val="28"/>
          <w:szCs w:val="28"/>
          <w:lang w:val="ru-RU" w:eastAsia="ru-RU"/>
        </w:rPr>
        <w:t xml:space="preserve"> Изд-во </w:t>
      </w:r>
      <w:proofErr w:type="spellStart"/>
      <w:r w:rsidRPr="0093276D">
        <w:rPr>
          <w:rFonts w:ascii="Times New Roman" w:eastAsia="Times New Roman" w:hAnsi="Times New Roman" w:cs="Times New Roman"/>
          <w:sz w:val="28"/>
          <w:szCs w:val="28"/>
          <w:lang w:val="ru-RU" w:eastAsia="ru-RU"/>
        </w:rPr>
        <w:t>ВлГУ</w:t>
      </w:r>
      <w:proofErr w:type="spellEnd"/>
      <w:r w:rsidRPr="0093276D">
        <w:rPr>
          <w:rFonts w:ascii="Times New Roman" w:eastAsia="Times New Roman" w:hAnsi="Times New Roman" w:cs="Times New Roman"/>
          <w:sz w:val="28"/>
          <w:szCs w:val="28"/>
          <w:lang w:val="ru-RU" w:eastAsia="ru-RU"/>
        </w:rPr>
        <w:t>, 2014.</w:t>
      </w:r>
      <w:r w:rsidRPr="0093276D">
        <w:rPr>
          <w:rFonts w:ascii="Times New Roman" w:eastAsia="Times New Roman" w:hAnsi="Times New Roman" w:cs="Times New Roman"/>
          <w:sz w:val="28"/>
          <w:szCs w:val="28"/>
          <w:lang w:eastAsia="ru-RU"/>
        </w:rPr>
        <w:t xml:space="preserve"> </w:t>
      </w:r>
      <w:r w:rsidRPr="0093276D">
        <w:rPr>
          <w:rFonts w:ascii="Times New Roman" w:eastAsia="Times New Roman" w:hAnsi="Times New Roman" w:cs="Times New Roman"/>
          <w:sz w:val="28"/>
          <w:szCs w:val="28"/>
          <w:lang w:val="ru-RU" w:eastAsia="ru-RU"/>
        </w:rPr>
        <w:t xml:space="preserve"> 119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sz w:val="28"/>
          <w:szCs w:val="24"/>
          <w:lang w:val="ru-RU" w:eastAsia="ru-RU"/>
        </w:rPr>
      </w:pPr>
      <w:proofErr w:type="spellStart"/>
      <w:r w:rsidRPr="0093276D">
        <w:rPr>
          <w:rFonts w:ascii="Times New Roman" w:eastAsia="Times New Roman" w:hAnsi="Times New Roman" w:cs="Times New Roman"/>
          <w:sz w:val="28"/>
          <w:szCs w:val="28"/>
          <w:lang w:eastAsia="ru-RU"/>
        </w:rPr>
        <w:t>Фойницкий</w:t>
      </w:r>
      <w:proofErr w:type="spellEnd"/>
      <w:r w:rsidRPr="0093276D">
        <w:rPr>
          <w:rFonts w:ascii="Times New Roman" w:eastAsia="Times New Roman" w:hAnsi="Times New Roman" w:cs="Times New Roman"/>
          <w:sz w:val="28"/>
          <w:szCs w:val="28"/>
          <w:lang w:eastAsia="ru-RU"/>
        </w:rPr>
        <w:t xml:space="preserve"> И. Я. </w:t>
      </w:r>
      <w:proofErr w:type="spellStart"/>
      <w:r w:rsidRPr="0093276D">
        <w:rPr>
          <w:rFonts w:ascii="Times New Roman" w:eastAsia="Times New Roman" w:hAnsi="Times New Roman" w:cs="Times New Roman"/>
          <w:sz w:val="28"/>
          <w:szCs w:val="28"/>
          <w:lang w:eastAsia="ru-RU"/>
        </w:rPr>
        <w:t>Учение</w:t>
      </w:r>
      <w:proofErr w:type="spellEnd"/>
      <w:r w:rsidRPr="0093276D">
        <w:rPr>
          <w:rFonts w:ascii="Times New Roman" w:eastAsia="Times New Roman" w:hAnsi="Times New Roman" w:cs="Times New Roman"/>
          <w:sz w:val="28"/>
          <w:szCs w:val="28"/>
          <w:lang w:eastAsia="ru-RU"/>
        </w:rPr>
        <w:t xml:space="preserve"> о </w:t>
      </w:r>
      <w:proofErr w:type="spellStart"/>
      <w:r w:rsidRPr="0093276D">
        <w:rPr>
          <w:rFonts w:ascii="Times New Roman" w:eastAsia="Times New Roman" w:hAnsi="Times New Roman" w:cs="Times New Roman"/>
          <w:sz w:val="28"/>
          <w:szCs w:val="28"/>
          <w:lang w:eastAsia="ru-RU"/>
        </w:rPr>
        <w:t>наказании</w:t>
      </w:r>
      <w:proofErr w:type="spellEnd"/>
      <w:r w:rsidRPr="0093276D">
        <w:rPr>
          <w:rFonts w:ascii="Times New Roman" w:eastAsia="Times New Roman" w:hAnsi="Times New Roman" w:cs="Times New Roman"/>
          <w:sz w:val="28"/>
          <w:szCs w:val="28"/>
          <w:lang w:eastAsia="ru-RU"/>
        </w:rPr>
        <w:t xml:space="preserve"> в </w:t>
      </w:r>
      <w:proofErr w:type="spellStart"/>
      <w:r w:rsidRPr="0093276D">
        <w:rPr>
          <w:rFonts w:ascii="Times New Roman" w:eastAsia="Times New Roman" w:hAnsi="Times New Roman" w:cs="Times New Roman"/>
          <w:sz w:val="28"/>
          <w:szCs w:val="28"/>
          <w:lang w:eastAsia="ru-RU"/>
        </w:rPr>
        <w:t>связи</w:t>
      </w:r>
      <w:proofErr w:type="spellEnd"/>
      <w:r w:rsidRPr="0093276D">
        <w:rPr>
          <w:rFonts w:ascii="Times New Roman" w:eastAsia="Times New Roman" w:hAnsi="Times New Roman" w:cs="Times New Roman"/>
          <w:sz w:val="28"/>
          <w:szCs w:val="28"/>
          <w:lang w:eastAsia="ru-RU"/>
        </w:rPr>
        <w:t xml:space="preserve"> с </w:t>
      </w:r>
      <w:proofErr w:type="spellStart"/>
      <w:r w:rsidRPr="0093276D">
        <w:rPr>
          <w:rFonts w:ascii="Times New Roman" w:eastAsia="Times New Roman" w:hAnsi="Times New Roman" w:cs="Times New Roman"/>
          <w:sz w:val="28"/>
          <w:szCs w:val="28"/>
          <w:lang w:eastAsia="ru-RU"/>
        </w:rPr>
        <w:t>тюрьмоведением</w:t>
      </w:r>
      <w:proofErr w:type="spellEnd"/>
      <w:r w:rsidRPr="0093276D">
        <w:rPr>
          <w:rFonts w:ascii="Times New Roman" w:eastAsia="Times New Roman" w:hAnsi="Times New Roman" w:cs="Times New Roman"/>
          <w:sz w:val="28"/>
          <w:szCs w:val="28"/>
          <w:lang w:eastAsia="ru-RU"/>
        </w:rPr>
        <w:t>. М., 2000. 373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lang w:val="ru-RU"/>
        </w:rPr>
      </w:pPr>
      <w:proofErr w:type="spellStart"/>
      <w:r w:rsidRPr="0093276D">
        <w:rPr>
          <w:rFonts w:ascii="Times New Roman" w:eastAsia="Calibri" w:hAnsi="Times New Roman" w:cs="Times New Roman"/>
          <w:sz w:val="28"/>
          <w:szCs w:val="28"/>
        </w:rPr>
        <w:t>Фумм</w:t>
      </w:r>
      <w:proofErr w:type="spellEnd"/>
      <w:r w:rsidRPr="0093276D">
        <w:rPr>
          <w:rFonts w:ascii="Times New Roman" w:eastAsia="Calibri" w:hAnsi="Times New Roman" w:cs="Times New Roman"/>
          <w:sz w:val="28"/>
          <w:szCs w:val="28"/>
        </w:rPr>
        <w:t xml:space="preserve"> А.М. </w:t>
      </w:r>
      <w:proofErr w:type="spellStart"/>
      <w:r w:rsidRPr="0093276D">
        <w:rPr>
          <w:rFonts w:ascii="Times New Roman" w:eastAsia="Calibri" w:hAnsi="Times New Roman" w:cs="Times New Roman"/>
          <w:sz w:val="28"/>
          <w:szCs w:val="28"/>
        </w:rPr>
        <w:t>Английская</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прогрессивная</w:t>
      </w:r>
      <w:proofErr w:type="spellEnd"/>
      <w:r w:rsidRPr="0093276D">
        <w:rPr>
          <w:rFonts w:ascii="Times New Roman" w:eastAsia="Calibri" w:hAnsi="Times New Roman" w:cs="Times New Roman"/>
          <w:sz w:val="28"/>
          <w:szCs w:val="28"/>
        </w:rPr>
        <w:t xml:space="preserve"> система тюремного </w:t>
      </w:r>
      <w:proofErr w:type="spellStart"/>
      <w:r w:rsidRPr="0093276D">
        <w:rPr>
          <w:rFonts w:ascii="Times New Roman" w:eastAsia="Calibri" w:hAnsi="Times New Roman" w:cs="Times New Roman"/>
          <w:sz w:val="28"/>
          <w:szCs w:val="28"/>
        </w:rPr>
        <w:t>заключения</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история</w:t>
      </w:r>
      <w:proofErr w:type="spellEnd"/>
      <w:r w:rsidRPr="0093276D">
        <w:rPr>
          <w:rFonts w:ascii="Times New Roman" w:eastAsia="Calibri" w:hAnsi="Times New Roman" w:cs="Times New Roman"/>
          <w:sz w:val="28"/>
          <w:szCs w:val="28"/>
        </w:rPr>
        <w:t xml:space="preserve"> и </w:t>
      </w:r>
      <w:proofErr w:type="spellStart"/>
      <w:r w:rsidRPr="0093276D">
        <w:rPr>
          <w:rFonts w:ascii="Times New Roman" w:eastAsia="Calibri" w:hAnsi="Times New Roman" w:cs="Times New Roman"/>
          <w:sz w:val="28"/>
          <w:szCs w:val="28"/>
        </w:rPr>
        <w:t>современность</w:t>
      </w:r>
      <w:proofErr w:type="spellEnd"/>
      <w:r w:rsidRPr="0093276D">
        <w:rPr>
          <w:rFonts w:ascii="Times New Roman" w:eastAsia="Calibri" w:hAnsi="Times New Roman" w:cs="Times New Roman"/>
          <w:sz w:val="28"/>
          <w:szCs w:val="28"/>
        </w:rPr>
        <w:t xml:space="preserve">. </w:t>
      </w:r>
      <w:proofErr w:type="spellStart"/>
      <w:r w:rsidRPr="0093276D">
        <w:rPr>
          <w:rFonts w:ascii="Times New Roman" w:eastAsia="Calibri" w:hAnsi="Times New Roman" w:cs="Times New Roman"/>
          <w:sz w:val="28"/>
          <w:szCs w:val="28"/>
        </w:rPr>
        <w:t>Пенитенциарная</w:t>
      </w:r>
      <w:proofErr w:type="spellEnd"/>
      <w:r w:rsidRPr="0093276D">
        <w:rPr>
          <w:rFonts w:ascii="Times New Roman" w:eastAsia="Calibri" w:hAnsi="Times New Roman" w:cs="Times New Roman"/>
          <w:sz w:val="28"/>
          <w:szCs w:val="28"/>
        </w:rPr>
        <w:t xml:space="preserve"> наука. 2011. № 16. С. 68</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rPr>
        <w:t xml:space="preserve">72. </w:t>
      </w:r>
      <w:r w:rsidRPr="0093276D">
        <w:rPr>
          <w:rFonts w:ascii="Times New Roman" w:eastAsia="Calibri" w:hAnsi="Times New Roman" w:cs="Times New Roman"/>
          <w:sz w:val="28"/>
          <w:szCs w:val="28"/>
          <w:lang w:val="pl-PL"/>
        </w:rPr>
        <w:t>URL</w:t>
      </w:r>
      <w:r w:rsidRPr="0093276D">
        <w:rPr>
          <w:rFonts w:ascii="Times New Roman" w:eastAsia="Calibri" w:hAnsi="Times New Roman" w:cs="Times New Roman"/>
          <w:sz w:val="28"/>
          <w:szCs w:val="28"/>
        </w:rPr>
        <w:t>:</w:t>
      </w:r>
      <w:hyperlink r:id="rId29" w:history="1">
        <w:r w:rsidRPr="0093276D">
          <w:rPr>
            <w:rFonts w:ascii="Times New Roman" w:eastAsia="Calibri" w:hAnsi="Times New Roman" w:cs="Times New Roman"/>
            <w:sz w:val="28"/>
            <w:szCs w:val="28"/>
            <w:lang w:val="pl-PL"/>
          </w:rPr>
          <w:t>https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cyberleninka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ru</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article</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n</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angliyskaya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progressivnaya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sistema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tyuremnogo</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zaklyucheniya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istoriya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i</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sovremennost</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pl-PL"/>
          </w:rPr>
          <w:t>viewer</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bCs/>
          <w:sz w:val="28"/>
          <w:szCs w:val="28"/>
          <w:lang w:eastAsia="ru-RU"/>
        </w:rPr>
      </w:pPr>
      <w:proofErr w:type="spellStart"/>
      <w:r w:rsidRPr="0093276D">
        <w:rPr>
          <w:rFonts w:ascii="Times New Roman" w:eastAsia="Times New Roman" w:hAnsi="Times New Roman" w:cs="Times New Roman"/>
          <w:sz w:val="28"/>
          <w:szCs w:val="28"/>
          <w:lang w:eastAsia="ru-RU"/>
        </w:rPr>
        <w:t>Хряпінський</w:t>
      </w:r>
      <w:proofErr w:type="spellEnd"/>
      <w:r w:rsidRPr="0093276D">
        <w:rPr>
          <w:rFonts w:ascii="Times New Roman" w:eastAsia="Times New Roman" w:hAnsi="Times New Roman" w:cs="Times New Roman"/>
          <w:sz w:val="28"/>
          <w:szCs w:val="28"/>
          <w:lang w:eastAsia="ru-RU"/>
        </w:rPr>
        <w:t xml:space="preserve"> П.В. Заохочувальні норми у кримінальному законодавстві України: монографія. Х.: Харків юридичний, 2009. 840 с.</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bCs/>
          <w:sz w:val="28"/>
          <w:szCs w:val="28"/>
          <w:lang w:eastAsia="ru-RU"/>
        </w:rPr>
      </w:pPr>
      <w:proofErr w:type="spellStart"/>
      <w:r w:rsidRPr="0093276D">
        <w:rPr>
          <w:rFonts w:ascii="Times New Roman" w:eastAsia="Times New Roman" w:hAnsi="Times New Roman" w:cs="Times New Roman"/>
          <w:sz w:val="28"/>
          <w:szCs w:val="28"/>
          <w:lang w:eastAsia="ru-RU"/>
        </w:rPr>
        <w:lastRenderedPageBreak/>
        <w:t>Хряпінський</w:t>
      </w:r>
      <w:proofErr w:type="spellEnd"/>
      <w:r w:rsidRPr="0093276D">
        <w:rPr>
          <w:rFonts w:ascii="Times New Roman" w:eastAsia="Times New Roman" w:hAnsi="Times New Roman" w:cs="Times New Roman"/>
          <w:sz w:val="28"/>
          <w:szCs w:val="28"/>
          <w:lang w:eastAsia="ru-RU"/>
        </w:rPr>
        <w:t xml:space="preserve"> П.В. Заохочувальні норми у кримінальному законодавстві України: теоретичні, законодавчі та правозастосовні проблеми: </w:t>
      </w:r>
      <w:proofErr w:type="spellStart"/>
      <w:r w:rsidRPr="0093276D">
        <w:rPr>
          <w:rFonts w:ascii="Times New Roman" w:eastAsia="Times New Roman" w:hAnsi="Times New Roman" w:cs="Times New Roman"/>
          <w:sz w:val="28"/>
          <w:szCs w:val="28"/>
          <w:lang w:eastAsia="ru-RU"/>
        </w:rPr>
        <w:t>автореф</w:t>
      </w:r>
      <w:proofErr w:type="spellEnd"/>
      <w:r w:rsidRPr="0093276D">
        <w:rPr>
          <w:rFonts w:ascii="Times New Roman" w:eastAsia="Times New Roman" w:hAnsi="Times New Roman" w:cs="Times New Roman"/>
          <w:sz w:val="28"/>
          <w:szCs w:val="28"/>
          <w:lang w:eastAsia="ru-RU"/>
        </w:rPr>
        <w:t xml:space="preserve">. на здобуття наук. ступ. доктора </w:t>
      </w:r>
      <w:proofErr w:type="spellStart"/>
      <w:r w:rsidRPr="0093276D">
        <w:rPr>
          <w:rFonts w:ascii="Times New Roman" w:eastAsia="Times New Roman" w:hAnsi="Times New Roman" w:cs="Times New Roman"/>
          <w:sz w:val="28"/>
          <w:szCs w:val="28"/>
          <w:lang w:eastAsia="ru-RU"/>
        </w:rPr>
        <w:t>юрид</w:t>
      </w:r>
      <w:proofErr w:type="spellEnd"/>
      <w:r w:rsidRPr="0093276D">
        <w:rPr>
          <w:rFonts w:ascii="Times New Roman" w:eastAsia="Times New Roman" w:hAnsi="Times New Roman" w:cs="Times New Roman"/>
          <w:sz w:val="28"/>
          <w:szCs w:val="28"/>
          <w:lang w:eastAsia="ru-RU"/>
        </w:rPr>
        <w:t xml:space="preserve">. наук: спец. 12.00.08. Харків. Національна юридична академія України імені Ярослава Мудрого. </w:t>
      </w:r>
      <w:proofErr w:type="spellStart"/>
      <w:r w:rsidRPr="0093276D">
        <w:rPr>
          <w:rFonts w:ascii="Times New Roman" w:eastAsia="Times New Roman" w:hAnsi="Times New Roman" w:cs="Times New Roman"/>
          <w:sz w:val="28"/>
          <w:szCs w:val="28"/>
          <w:lang w:eastAsia="ru-RU"/>
        </w:rPr>
        <w:t>Б.в</w:t>
      </w:r>
      <w:proofErr w:type="spellEnd"/>
      <w:r w:rsidRPr="0093276D">
        <w:rPr>
          <w:rFonts w:ascii="Times New Roman" w:eastAsia="Times New Roman" w:hAnsi="Times New Roman" w:cs="Times New Roman"/>
          <w:sz w:val="28"/>
          <w:szCs w:val="28"/>
          <w:lang w:eastAsia="ru-RU"/>
        </w:rPr>
        <w:t>., 2010. 35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sz w:val="28"/>
          <w:szCs w:val="28"/>
        </w:rPr>
        <w:t>Човган</w:t>
      </w:r>
      <w:proofErr w:type="spellEnd"/>
      <w:r w:rsidRPr="0093276D">
        <w:rPr>
          <w:rFonts w:ascii="Times New Roman" w:eastAsia="Calibri" w:hAnsi="Times New Roman" w:cs="Times New Roman"/>
          <w:sz w:val="28"/>
          <w:szCs w:val="28"/>
        </w:rPr>
        <w:t xml:space="preserve"> В. Довічне відбування життя або життя після смерті в Україні. </w:t>
      </w:r>
      <w:r w:rsidRPr="0093276D">
        <w:rPr>
          <w:rFonts w:ascii="Times New Roman" w:eastAsia="Calibri" w:hAnsi="Times New Roman" w:cs="Times New Roman"/>
          <w:sz w:val="28"/>
          <w:szCs w:val="28"/>
          <w:lang w:val="pl-PL"/>
        </w:rPr>
        <w:t>URL</w:t>
      </w:r>
      <w:r w:rsidRPr="0093276D">
        <w:rPr>
          <w:rFonts w:ascii="Times New Roman" w:eastAsia="Calibri" w:hAnsi="Times New Roman" w:cs="Times New Roman"/>
          <w:sz w:val="28"/>
          <w:szCs w:val="28"/>
        </w:rPr>
        <w:t>:</w:t>
      </w:r>
      <w:hyperlink r:id="rId30" w:history="1">
        <w:r w:rsidRPr="0093276D">
          <w:rPr>
            <w:rFonts w:ascii="Times New Roman" w:eastAsia="Calibri" w:hAnsi="Times New Roman" w:cs="Times New Roman"/>
            <w:sz w:val="28"/>
            <w:szCs w:val="28"/>
            <w:lang w:val="ru-RU"/>
          </w:rPr>
          <w:t>http://khpg.org/index.php?id=1392728858</w:t>
        </w:r>
      </w:hyperlink>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jc w:val="both"/>
        <w:rPr>
          <w:rFonts w:ascii="Times New Roman" w:eastAsia="Times New Roman" w:hAnsi="Times New Roman" w:cs="Times New Roman"/>
          <w:bCs/>
          <w:sz w:val="28"/>
          <w:szCs w:val="28"/>
          <w:lang w:eastAsia="ru-RU"/>
        </w:rPr>
      </w:pPr>
      <w:proofErr w:type="spellStart"/>
      <w:r w:rsidRPr="0093276D">
        <w:rPr>
          <w:rFonts w:ascii="Times New Roman" w:eastAsia="Times New Roman" w:hAnsi="Times New Roman" w:cs="Times New Roman"/>
          <w:sz w:val="28"/>
          <w:szCs w:val="28"/>
          <w:shd w:val="clear" w:color="auto" w:fill="F6F6F6"/>
          <w:lang w:val="ru-RU" w:eastAsia="ru-RU"/>
        </w:rPr>
        <w:t>Шавров</w:t>
      </w:r>
      <w:proofErr w:type="spellEnd"/>
      <w:r w:rsidRPr="0093276D">
        <w:rPr>
          <w:rFonts w:ascii="Times New Roman" w:eastAsia="Times New Roman" w:hAnsi="Times New Roman" w:cs="Times New Roman"/>
          <w:sz w:val="28"/>
          <w:szCs w:val="28"/>
          <w:shd w:val="clear" w:color="auto" w:fill="F6F6F6"/>
          <w:lang w:val="ru-RU" w:eastAsia="ru-RU"/>
        </w:rPr>
        <w:t> К. В. Судейское усмотрение и неопределенные приговоры. Из Журнала Министерства юстиции (ноябрь 1903 г.). СПб</w:t>
      </w:r>
      <w:proofErr w:type="gramStart"/>
      <w:r w:rsidRPr="0093276D">
        <w:rPr>
          <w:rFonts w:ascii="Times New Roman" w:eastAsia="Times New Roman" w:hAnsi="Times New Roman" w:cs="Times New Roman"/>
          <w:sz w:val="28"/>
          <w:szCs w:val="28"/>
          <w:shd w:val="clear" w:color="auto" w:fill="F6F6F6"/>
          <w:lang w:val="ru-RU" w:eastAsia="ru-RU"/>
        </w:rPr>
        <w:t xml:space="preserve">.: </w:t>
      </w:r>
      <w:proofErr w:type="gramEnd"/>
      <w:r w:rsidRPr="0093276D">
        <w:rPr>
          <w:rFonts w:ascii="Times New Roman" w:eastAsia="Times New Roman" w:hAnsi="Times New Roman" w:cs="Times New Roman"/>
          <w:sz w:val="28"/>
          <w:szCs w:val="28"/>
          <w:shd w:val="clear" w:color="auto" w:fill="F6F6F6"/>
          <w:lang w:val="ru-RU" w:eastAsia="ru-RU"/>
        </w:rPr>
        <w:t>Сенатская Типография, 1903. 44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sz w:val="28"/>
          <w:szCs w:val="28"/>
          <w:lang w:val="ru-RU"/>
        </w:rPr>
        <w:t>Энтин</w:t>
      </w:r>
      <w:proofErr w:type="spellEnd"/>
      <w:r w:rsidRPr="0093276D">
        <w:rPr>
          <w:rFonts w:ascii="Times New Roman" w:eastAsia="Calibri" w:hAnsi="Times New Roman" w:cs="Times New Roman"/>
          <w:sz w:val="28"/>
          <w:szCs w:val="28"/>
          <w:lang w:val="ru-RU"/>
        </w:rPr>
        <w:t xml:space="preserve"> А. К вопросу о нашей карательной политике. </w:t>
      </w:r>
      <w:r w:rsidRPr="0093276D">
        <w:rPr>
          <w:rFonts w:ascii="Times New Roman" w:eastAsia="Calibri" w:hAnsi="Times New Roman" w:cs="Times New Roman"/>
          <w:i/>
          <w:sz w:val="28"/>
          <w:szCs w:val="28"/>
          <w:lang w:val="ru-RU"/>
        </w:rPr>
        <w:t>Еженедельник советской юстиции</w:t>
      </w:r>
      <w:r w:rsidRPr="0093276D">
        <w:rPr>
          <w:rFonts w:ascii="Times New Roman" w:eastAsia="Calibri" w:hAnsi="Times New Roman" w:cs="Times New Roman"/>
          <w:sz w:val="28"/>
          <w:szCs w:val="28"/>
          <w:lang w:val="ru-RU"/>
        </w:rPr>
        <w:t>. 1923. №</w:t>
      </w:r>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44. 1011</w:t>
      </w:r>
      <w:r w:rsidRPr="0093276D">
        <w:rPr>
          <w:rFonts w:ascii="Times New Roman" w:eastAsia="Calibri" w:hAnsi="Times New Roman" w:cs="Times New Roman"/>
          <w:sz w:val="28"/>
          <w:szCs w:val="28"/>
        </w:rPr>
        <w:t xml:space="preserve"> с.</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proofErr w:type="spellStart"/>
      <w:r w:rsidRPr="0093276D">
        <w:rPr>
          <w:rFonts w:ascii="Times New Roman" w:eastAsia="Calibri" w:hAnsi="Times New Roman" w:cs="Times New Roman"/>
          <w:sz w:val="28"/>
          <w:szCs w:val="28"/>
          <w:lang w:val="ru-RU"/>
        </w:rPr>
        <w:t>Ядринцев</w:t>
      </w:r>
      <w:proofErr w:type="spellEnd"/>
      <w:r w:rsidRPr="0093276D">
        <w:rPr>
          <w:rFonts w:ascii="Times New Roman" w:eastAsia="Calibri" w:hAnsi="Times New Roman" w:cs="Times New Roman"/>
          <w:sz w:val="28"/>
          <w:szCs w:val="28"/>
          <w:lang w:val="ru-RU"/>
        </w:rPr>
        <w:t xml:space="preserve"> Н.М. Русская община в тюрьме и ссылке.</w:t>
      </w:r>
      <w:r w:rsidRPr="0093276D">
        <w:rPr>
          <w:rFonts w:ascii="Times New Roman" w:eastAsia="Calibri" w:hAnsi="Times New Roman" w:cs="Times New Roman"/>
          <w:sz w:val="28"/>
          <w:szCs w:val="28"/>
          <w:lang w:val="ru-RU"/>
        </w:rPr>
        <w:br/>
        <w:t>СПб</w:t>
      </w:r>
      <w:proofErr w:type="gramStart"/>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sz w:val="28"/>
          <w:szCs w:val="28"/>
        </w:rPr>
        <w:t xml:space="preserve">: </w:t>
      </w:r>
      <w:proofErr w:type="gramEnd"/>
      <w:r w:rsidRPr="0093276D">
        <w:rPr>
          <w:rFonts w:ascii="Times New Roman" w:eastAsia="Calibri" w:hAnsi="Times New Roman" w:cs="Times New Roman"/>
          <w:sz w:val="28"/>
          <w:szCs w:val="28"/>
          <w:shd w:val="clear" w:color="auto" w:fill="FFFFFF"/>
          <w:lang w:val="ru-RU"/>
        </w:rPr>
        <w:t>Типография А. Моригеровского</w:t>
      </w:r>
      <w:r w:rsidRPr="0093276D">
        <w:rPr>
          <w:rFonts w:ascii="Times New Roman" w:eastAsia="Calibri" w:hAnsi="Times New Roman" w:cs="Times New Roman"/>
          <w:sz w:val="28"/>
          <w:szCs w:val="28"/>
          <w:lang w:val="ru-RU"/>
        </w:rPr>
        <w:t xml:space="preserve">, 1872. </w:t>
      </w:r>
      <w:r w:rsidRPr="0093276D">
        <w:rPr>
          <w:rFonts w:ascii="Times New Roman" w:eastAsia="Calibri" w:hAnsi="Times New Roman" w:cs="Times New Roman"/>
          <w:sz w:val="28"/>
          <w:szCs w:val="28"/>
        </w:rPr>
        <w:t>719 с.</w:t>
      </w:r>
    </w:p>
    <w:p w:rsidR="0093276D" w:rsidRPr="0093276D" w:rsidRDefault="0093276D" w:rsidP="0093276D">
      <w:pPr>
        <w:tabs>
          <w:tab w:val="left" w:pos="0"/>
        </w:tabs>
        <w:spacing w:after="0" w:line="360" w:lineRule="auto"/>
        <w:jc w:val="both"/>
        <w:rPr>
          <w:rFonts w:ascii="Times New Roman" w:eastAsia="Times New Roman" w:hAnsi="Times New Roman" w:cs="Times New Roman"/>
          <w:b/>
          <w:sz w:val="28"/>
          <w:szCs w:val="28"/>
          <w:lang w:eastAsia="ru-RU"/>
        </w:rPr>
      </w:pPr>
      <w:r w:rsidRPr="0093276D">
        <w:rPr>
          <w:rFonts w:ascii="Times New Roman" w:eastAsia="Times New Roman" w:hAnsi="Times New Roman" w:cs="Times New Roman"/>
          <w:b/>
          <w:sz w:val="28"/>
          <w:szCs w:val="28"/>
          <w:lang w:eastAsia="ru-RU"/>
        </w:rPr>
        <w:t xml:space="preserve">                                                Судова практика</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bCs/>
          <w:spacing w:val="2"/>
          <w:sz w:val="28"/>
          <w:szCs w:val="28"/>
        </w:rPr>
        <w:t>Проблемні питання при розгляді клопотань засуджених про умовно-дострокове звільнення. Що застосовувати КПК або КВК? (справа № 521/6173/13-к від 14.03.2017)</w:t>
      </w:r>
      <w:r w:rsidRPr="0093276D">
        <w:rPr>
          <w:rFonts w:ascii="Times New Roman" w:eastAsia="Calibri" w:hAnsi="Times New Roman" w:cs="Times New Roman"/>
          <w:bCs/>
          <w:spacing w:val="2"/>
          <w:sz w:val="28"/>
          <w:szCs w:val="28"/>
          <w:lang w:val="ru-RU"/>
        </w:rPr>
        <w:t xml:space="preserve"> </w:t>
      </w:r>
      <w:r w:rsidRPr="0093276D">
        <w:rPr>
          <w:rFonts w:ascii="Times New Roman" w:eastAsia="Calibri" w:hAnsi="Times New Roman" w:cs="Times New Roman"/>
          <w:bCs/>
          <w:spacing w:val="2"/>
          <w:sz w:val="28"/>
          <w:szCs w:val="28"/>
          <w:lang w:val="en-US"/>
        </w:rPr>
        <w:t>URL</w:t>
      </w:r>
      <w:r w:rsidRPr="0093276D">
        <w:rPr>
          <w:rFonts w:ascii="Times New Roman" w:eastAsia="Calibri" w:hAnsi="Times New Roman" w:cs="Times New Roman"/>
          <w:bCs/>
          <w:spacing w:val="2"/>
          <w:sz w:val="28"/>
          <w:szCs w:val="28"/>
        </w:rPr>
        <w:t xml:space="preserve">: </w:t>
      </w:r>
      <w:r w:rsidRPr="0093276D">
        <w:rPr>
          <w:rFonts w:ascii="Times New Roman" w:eastAsia="Calibri" w:hAnsi="Times New Roman" w:cs="Times New Roman"/>
          <w:sz w:val="28"/>
          <w:szCs w:val="28"/>
          <w:lang w:val="ru-RU"/>
        </w:rPr>
        <w:t>https://protocol.ua/ua/problemni_pitannya_pri_rozglyadi_klopotan_zasudgenih_pro_umovno_dostrokove_zvilnennya_shcho_zastosovuvati_kpk_abo_kvk_(sprava_521_6173_13_k_vid_14_03_2017)/</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 xml:space="preserve"> (дата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sz w:val="28"/>
          <w:szCs w:val="28"/>
        </w:rPr>
        <w:t xml:space="preserve">Про умовно-дострокове звільнення від відбування покарання і заміну невідбутої частини покарання більш м’яким: постанова Пленуму Верховного Суду України від 26.04.2002 р. № 2. </w:t>
      </w:r>
      <w:r w:rsidRPr="0093276D">
        <w:rPr>
          <w:rFonts w:ascii="Times New Roman" w:eastAsia="Calibri" w:hAnsi="Times New Roman" w:cs="Times New Roman"/>
          <w:sz w:val="28"/>
          <w:szCs w:val="28"/>
          <w:lang w:val="en-US"/>
        </w:rPr>
        <w:t>URL</w:t>
      </w:r>
      <w:r w:rsidRPr="0093276D">
        <w:rPr>
          <w:rFonts w:ascii="Times New Roman" w:eastAsia="Calibri" w:hAnsi="Times New Roman" w:cs="Times New Roman"/>
          <w:sz w:val="28"/>
          <w:szCs w:val="28"/>
        </w:rPr>
        <w:t xml:space="preserve">: </w:t>
      </w:r>
      <w:hyperlink r:id="rId31" w:history="1">
        <w:r w:rsidRPr="0093276D">
          <w:rPr>
            <w:rFonts w:ascii="Times New Roman" w:eastAsia="Calibri" w:hAnsi="Times New Roman" w:cs="Times New Roman"/>
            <w:sz w:val="28"/>
            <w:szCs w:val="28"/>
            <w:lang w:val="ru-RU"/>
          </w:rPr>
          <w:t>https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zakon</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rada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gov</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ua</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laws</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show</w:t>
        </w:r>
        <w:r w:rsidRPr="0093276D">
          <w:rPr>
            <w:rFonts w:ascii="Times New Roman" w:eastAsia="Calibri" w:hAnsi="Times New Roman" w:cs="Times New Roman"/>
            <w:sz w:val="28"/>
            <w:szCs w:val="28"/>
          </w:rPr>
          <w:t>/</w:t>
        </w:r>
        <w:r w:rsidRPr="0093276D">
          <w:rPr>
            <w:rFonts w:ascii="Times New Roman" w:eastAsia="Calibri" w:hAnsi="Times New Roman" w:cs="Times New Roman"/>
            <w:sz w:val="28"/>
            <w:szCs w:val="28"/>
            <w:lang w:val="ru-RU"/>
          </w:rPr>
          <w:t>v</w:t>
        </w:r>
        <w:r w:rsidRPr="0093276D">
          <w:rPr>
            <w:rFonts w:ascii="Times New Roman" w:eastAsia="Calibri" w:hAnsi="Times New Roman" w:cs="Times New Roman"/>
            <w:sz w:val="28"/>
            <w:szCs w:val="28"/>
          </w:rPr>
          <w:t>0002700-02</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93276D">
        <w:rPr>
          <w:rFonts w:ascii="Times New Roman" w:eastAsia="Calibri" w:hAnsi="Times New Roman" w:cs="Times New Roman"/>
          <w:kern w:val="36"/>
          <w:sz w:val="28"/>
          <w:szCs w:val="28"/>
        </w:rPr>
        <w:t xml:space="preserve">Узагальнення судової практики розгляду місцевими судами та Апеляційним судом Київської області деяких питань, які вирішуються під час виконання </w:t>
      </w:r>
      <w:proofErr w:type="spellStart"/>
      <w:r w:rsidRPr="0093276D">
        <w:rPr>
          <w:rFonts w:ascii="Times New Roman" w:eastAsia="Calibri" w:hAnsi="Times New Roman" w:cs="Times New Roman"/>
          <w:kern w:val="36"/>
          <w:sz w:val="28"/>
          <w:szCs w:val="28"/>
        </w:rPr>
        <w:t>вироків</w:t>
      </w:r>
      <w:proofErr w:type="spellEnd"/>
      <w:r w:rsidRPr="0093276D">
        <w:rPr>
          <w:rFonts w:ascii="Times New Roman" w:eastAsia="Calibri" w:hAnsi="Times New Roman" w:cs="Times New Roman"/>
          <w:kern w:val="36"/>
          <w:sz w:val="28"/>
          <w:szCs w:val="28"/>
        </w:rPr>
        <w:t xml:space="preserve"> за 2014</w:t>
      </w:r>
      <w:r w:rsidRPr="0093276D">
        <w:rPr>
          <w:rFonts w:ascii="Times New Roman" w:eastAsia="Calibri" w:hAnsi="Times New Roman" w:cs="Times New Roman"/>
          <w:sz w:val="28"/>
          <w:szCs w:val="28"/>
          <w:lang w:val="ru-RU"/>
        </w:rPr>
        <w:t>–</w:t>
      </w:r>
      <w:r w:rsidRPr="0093276D">
        <w:rPr>
          <w:rFonts w:ascii="Times New Roman" w:eastAsia="Calibri" w:hAnsi="Times New Roman" w:cs="Times New Roman"/>
          <w:kern w:val="36"/>
          <w:sz w:val="28"/>
          <w:szCs w:val="28"/>
        </w:rPr>
        <w:t xml:space="preserve">2015 роки. </w:t>
      </w:r>
      <w:r w:rsidRPr="0093276D">
        <w:rPr>
          <w:rFonts w:ascii="Times New Roman" w:eastAsia="Calibri" w:hAnsi="Times New Roman" w:cs="Times New Roman"/>
          <w:kern w:val="36"/>
          <w:sz w:val="28"/>
          <w:szCs w:val="28"/>
          <w:lang w:val="pl-PL"/>
        </w:rPr>
        <w:t>URL</w:t>
      </w:r>
      <w:r w:rsidRPr="0093276D">
        <w:rPr>
          <w:rFonts w:ascii="Times New Roman" w:eastAsia="Calibri" w:hAnsi="Times New Roman" w:cs="Times New Roman"/>
          <w:kern w:val="36"/>
          <w:sz w:val="28"/>
          <w:szCs w:val="28"/>
        </w:rPr>
        <w:t xml:space="preserve">: </w:t>
      </w:r>
      <w:hyperlink r:id="rId32" w:history="1">
        <w:r w:rsidRPr="0093276D">
          <w:rPr>
            <w:rFonts w:ascii="Times New Roman" w:eastAsia="Calibri" w:hAnsi="Times New Roman" w:cs="Times New Roman"/>
            <w:sz w:val="28"/>
            <w:szCs w:val="28"/>
            <w:lang w:val="pl-PL"/>
          </w:rPr>
          <w:t>https://koa.court.gov.ua/sud1090/pokazniki-diyalnosti/uzagalnennya/uz8</w:t>
        </w:r>
      </w:hyperlink>
      <w:r w:rsidRPr="0093276D">
        <w:rPr>
          <w:rFonts w:ascii="Times New Roman" w:eastAsia="Calibri" w:hAnsi="Times New Roman" w:cs="Times New Roman"/>
          <w:sz w:val="28"/>
          <w:szCs w:val="28"/>
        </w:rPr>
        <w:t xml:space="preserve">. </w:t>
      </w:r>
      <w:r w:rsidRPr="0093276D">
        <w:rPr>
          <w:rFonts w:ascii="Times New Roman" w:eastAsia="Calibri" w:hAnsi="Times New Roman" w:cs="Times New Roman"/>
          <w:sz w:val="28"/>
          <w:szCs w:val="28"/>
          <w:lang w:val="ru-RU"/>
        </w:rPr>
        <w:t xml:space="preserve">(дата </w:t>
      </w:r>
      <w:proofErr w:type="spellStart"/>
      <w:r w:rsidRPr="0093276D">
        <w:rPr>
          <w:rFonts w:ascii="Times New Roman" w:eastAsia="Calibri" w:hAnsi="Times New Roman" w:cs="Times New Roman"/>
          <w:sz w:val="28"/>
          <w:szCs w:val="28"/>
          <w:lang w:val="ru-RU"/>
        </w:rPr>
        <w:t>звернення</w:t>
      </w:r>
      <w:proofErr w:type="spellEnd"/>
      <w:r w:rsidRPr="0093276D">
        <w:rPr>
          <w:rFonts w:ascii="Times New Roman" w:eastAsia="Calibri" w:hAnsi="Times New Roman" w:cs="Times New Roman"/>
          <w:sz w:val="28"/>
          <w:szCs w:val="28"/>
          <w:lang w:val="ru-RU"/>
        </w:rPr>
        <w:t>: 27.09.2019).</w:t>
      </w:r>
    </w:p>
    <w:p w:rsidR="0093276D" w:rsidRPr="0093276D" w:rsidRDefault="0093276D" w:rsidP="0093276D">
      <w:pPr>
        <w:tabs>
          <w:tab w:val="left" w:pos="0"/>
        </w:tabs>
        <w:spacing w:line="360" w:lineRule="auto"/>
        <w:ind w:left="360"/>
        <w:contextualSpacing/>
        <w:jc w:val="both"/>
        <w:rPr>
          <w:rFonts w:ascii="Times New Roman" w:eastAsia="Calibri" w:hAnsi="Times New Roman" w:cs="Times New Roman"/>
          <w:sz w:val="28"/>
          <w:szCs w:val="28"/>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93276D" w:rsidRPr="0093276D" w:rsidRDefault="0093276D" w:rsidP="0093276D">
      <w:pPr>
        <w:spacing w:after="0" w:line="360" w:lineRule="auto"/>
        <w:jc w:val="both"/>
        <w:rPr>
          <w:rFonts w:ascii="Times New Roman" w:eastAsia="Times New Roman" w:hAnsi="Times New Roman" w:cs="Times New Roman"/>
          <w:b/>
          <w:bCs/>
          <w:sz w:val="28"/>
          <w:szCs w:val="24"/>
          <w:lang w:val="ru-RU" w:eastAsia="ru-RU"/>
        </w:rPr>
      </w:pPr>
    </w:p>
    <w:p w:rsidR="00397130" w:rsidRDefault="00397130"/>
    <w:sectPr w:rsidR="0039713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B2DCB"/>
    <w:multiLevelType w:val="hybridMultilevel"/>
    <w:tmpl w:val="FA122F50"/>
    <w:lvl w:ilvl="0" w:tplc="91D079DA">
      <w:start w:val="1"/>
      <w:numFmt w:val="decimal"/>
      <w:lvlText w:val="%1."/>
      <w:lvlJc w:val="left"/>
      <w:pPr>
        <w:ind w:left="360" w:hanging="360"/>
      </w:pPr>
      <w:rPr>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18EF47BE"/>
    <w:multiLevelType w:val="singleLevel"/>
    <w:tmpl w:val="4D448F72"/>
    <w:lvl w:ilvl="0">
      <w:start w:val="3"/>
      <w:numFmt w:val="bullet"/>
      <w:lvlText w:val="–"/>
      <w:lvlJc w:val="left"/>
      <w:pPr>
        <w:tabs>
          <w:tab w:val="num" w:pos="928"/>
        </w:tabs>
        <w:ind w:left="-141" w:firstLine="709"/>
      </w:pPr>
      <w:rPr>
        <w:b w:val="0"/>
        <w:sz w:val="30"/>
      </w:rPr>
    </w:lvl>
  </w:abstractNum>
  <w:num w:numId="1">
    <w:abstractNumId w:val="1"/>
    <w:lvlOverride w:ilv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43A"/>
    <w:rsid w:val="00397130"/>
    <w:rsid w:val="0093276D"/>
    <w:rsid w:val="00F0143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968482">
      <w:bodyDiv w:val="1"/>
      <w:marLeft w:val="0"/>
      <w:marRight w:val="0"/>
      <w:marTop w:val="0"/>
      <w:marBottom w:val="0"/>
      <w:divBdr>
        <w:top w:val="none" w:sz="0" w:space="0" w:color="auto"/>
        <w:left w:val="none" w:sz="0" w:space="0" w:color="auto"/>
        <w:bottom w:val="none" w:sz="0" w:space="0" w:color="auto"/>
        <w:right w:val="none" w:sz="0" w:space="0" w:color="auto"/>
      </w:divBdr>
    </w:div>
    <w:div w:id="2107341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995_042" TargetMode="External"/><Relationship Id="rId13" Type="http://schemas.openxmlformats.org/officeDocument/2006/relationships/hyperlink" Target="http://zakon1.rada.gov.ua/laws/show/311/2008" TargetMode="External"/><Relationship Id="rId18" Type="http://schemas.openxmlformats.org/officeDocument/2006/relationships/hyperlink" Target="https://zakon.rada.gov.ua/laws/show/z0691-15" TargetMode="External"/><Relationship Id="rId26" Type="http://schemas.openxmlformats.org/officeDocument/2006/relationships/hyperlink" Target="https://cyberleninka.ru/article/v/idei-spravedlivosti-pri-formirovanii-instituta-dosrochnogo-osvobozhdeniya-ot-nakazaniya-v-istorii-rossiyskogo-ugolovnogo-prava" TargetMode="External"/><Relationship Id="rId3" Type="http://schemas.microsoft.com/office/2007/relationships/stylesWithEffects" Target="stylesWithEffects.xml"/><Relationship Id="rId21" Type="http://schemas.openxmlformats.org/officeDocument/2006/relationships/hyperlink" Target="https://zakon.rada.gov.ua/laws/show/z1572-04" TargetMode="External"/><Relationship Id="rId34" Type="http://schemas.openxmlformats.org/officeDocument/2006/relationships/theme" Target="theme/theme1.xml"/><Relationship Id="rId7" Type="http://schemas.openxmlformats.org/officeDocument/2006/relationships/hyperlink" Target="http://zakon0.rada.gov.ua/laws/show/995_043" TargetMode="External"/><Relationship Id="rId12" Type="http://schemas.openxmlformats.org/officeDocument/2006/relationships/hyperlink" Target="http://zakon2.rada.gov.ua/laws/show/2341-14" TargetMode="External"/><Relationship Id="rId17" Type="http://schemas.openxmlformats.org/officeDocument/2006/relationships/hyperlink" Target="https://zakon.rada.gov.ua/laws/show/223/2015" TargetMode="External"/><Relationship Id="rId25" Type="http://schemas.openxmlformats.org/officeDocument/2006/relationships/hyperlink" Target="https://cyberleninka.ru/article/n/mezhdunarodnyy-opyt-pravovogo-regulirovaniya-uslovno-dosrochnogo-osvobozhdeniya/viewer"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zakon.rada.gov.ua/laws/show/139/94" TargetMode="External"/><Relationship Id="rId20" Type="http://schemas.openxmlformats.org/officeDocument/2006/relationships/hyperlink" Target="https://zakon.rada.gov.ua/laws/show/z0957-12" TargetMode="External"/><Relationship Id="rId29" Type="http://schemas.openxmlformats.org/officeDocument/2006/relationships/hyperlink" Target="https://cyberleninka.ru/article/n/angliyskaya-progressivnaya-sistema-tyuremnogo-zaklyucheniya-istoriya-i-sovremennost/viewer" TargetMode="External"/><Relationship Id="rId1" Type="http://schemas.openxmlformats.org/officeDocument/2006/relationships/numbering" Target="numbering.xml"/><Relationship Id="rId6" Type="http://schemas.openxmlformats.org/officeDocument/2006/relationships/hyperlink" Target="http://zakon0.rada.gov.ua/laws/show/995_015" TargetMode="External"/><Relationship Id="rId11" Type="http://schemas.openxmlformats.org/officeDocument/2006/relationships/hyperlink" Target="https://zakon.rada.gov.ua/laws/show/254%D0%BA/96-%D0%B2%D1%80" TargetMode="External"/><Relationship Id="rId24" Type="http://schemas.openxmlformats.org/officeDocument/2006/relationships/hyperlink" Target="https://cyberleninka.ru/article/n/institut-uslovno-dosrochnogo-osvobozhdeniya-ot-nakazaniya-v-soedinennyh-shtatah-ameriki/viewer" TargetMode="External"/><Relationship Id="rId32" Type="http://schemas.openxmlformats.org/officeDocument/2006/relationships/hyperlink" Target="https://koa.court.gov.ua/sud1090/pokazniki-diyalnosti/uzagalnennya/uz8" TargetMode="External"/><Relationship Id="rId5" Type="http://schemas.openxmlformats.org/officeDocument/2006/relationships/webSettings" Target="webSettings.xml"/><Relationship Id="rId15" Type="http://schemas.openxmlformats.org/officeDocument/2006/relationships/hyperlink" Target="https://zakon.rada.gov.ua/laws/show/264/94-%D0%B2%D1%80" TargetMode="External"/><Relationship Id="rId23" Type="http://schemas.openxmlformats.org/officeDocument/2006/relationships/hyperlink" Target="https://cyberleninka.ru/article/v/uchet-lichnosti-osuzhdennogo-za-mnozhestvennost-prestupleniy-pri-uslovno-dosrochnom-osvobozhdenii" TargetMode="External"/><Relationship Id="rId28" Type="http://schemas.openxmlformats.org/officeDocument/2006/relationships/hyperlink" Target="https://pravo.ru/store/interdoc/doc/470/HD_16_11_2014.pdf" TargetMode="External"/><Relationship Id="rId10" Type="http://schemas.openxmlformats.org/officeDocument/2006/relationships/hyperlink" Target="https://zakon.rada.gov.ua/laws/main/995_907" TargetMode="External"/><Relationship Id="rId19" Type="http://schemas.openxmlformats.org/officeDocument/2006/relationships/hyperlink" Target="https://ips.ligazakon.net/document/view/REG6456?an=2" TargetMode="External"/><Relationship Id="rId31" Type="http://schemas.openxmlformats.org/officeDocument/2006/relationships/hyperlink" Target="https://zakon.rada.gov.ua/laws/show/v0002700-02" TargetMode="External"/><Relationship Id="rId4" Type="http://schemas.openxmlformats.org/officeDocument/2006/relationships/settings" Target="settings.xml"/><Relationship Id="rId9" Type="http://schemas.openxmlformats.org/officeDocument/2006/relationships/hyperlink" Target="https://zakon.rada.gov.ua/laws/card/995_212" TargetMode="External"/><Relationship Id="rId14" Type="http://schemas.openxmlformats.org/officeDocument/2006/relationships/hyperlink" Target="https://zakon.rada.gov.ua/laws/show/1129-15" TargetMode="External"/><Relationship Id="rId22" Type="http://schemas.openxmlformats.org/officeDocument/2006/relationships/hyperlink" Target="http://nbuv.gov.ua/UJRN/Vlduvs_2013_1_10.(&#1076;&#1072;&#1090;&#1072;" TargetMode="External"/><Relationship Id="rId27" Type="http://schemas.openxmlformats.org/officeDocument/2006/relationships/hyperlink" Target="https://rm.coe.int/e-compendium-in-azeri/16806ab9ac" TargetMode="External"/><Relationship Id="rId30" Type="http://schemas.openxmlformats.org/officeDocument/2006/relationships/hyperlink" Target="http://khpg.org/index.php?id=139272885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29</Pages>
  <Words>34523</Words>
  <Characters>19679</Characters>
  <Application>Microsoft Office Word</Application>
  <DocSecurity>0</DocSecurity>
  <Lines>163</Lines>
  <Paragraphs>108</Paragraphs>
  <ScaleCrop>false</ScaleCrop>
  <Company/>
  <LinksUpToDate>false</LinksUpToDate>
  <CharactersWithSpaces>54094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2021-03-04T12:37:00Z</dcterms:created>
  <dcterms:modified xsi:type="dcterms:W3CDTF">2021-03-04T12:39:00Z</dcterms:modified>
</cp:coreProperties>
</file>