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6AB8" w:rsidRDefault="002D7A9C" w:rsidP="00316AB8">
      <w:pPr>
        <w:spacing w:line="240" w:lineRule="exact"/>
        <w:ind w:right="20"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Одеський національний університет імені І. І. Мечникова</w:t>
      </w:r>
    </w:p>
    <w:p w:rsidR="00316AB8" w:rsidRPr="00316AB8" w:rsidRDefault="00316AB8" w:rsidP="00D41E6F">
      <w:pPr>
        <w:spacing w:line="240" w:lineRule="exact"/>
        <w:ind w:right="282"/>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41E6F">
        <w:rPr>
          <w:rFonts w:ascii="Times New Roman" w:eastAsia="Times New Roman" w:hAnsi="Times New Roman" w:cs="Times New Roman"/>
          <w:sz w:val="28"/>
          <w:szCs w:val="28"/>
          <w:lang w:val="uk-UA"/>
        </w:rPr>
        <w:t xml:space="preserve">    </w:t>
      </w:r>
      <w:r w:rsidRPr="00316AB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FE1D78" w:rsidRDefault="002D7A9C" w:rsidP="00316AB8">
      <w:pPr>
        <w:spacing w:line="240" w:lineRule="exact"/>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Факультет журналістики, реклами та видавничої справи</w:t>
      </w:r>
    </w:p>
    <w:p w:rsidR="00316AB8" w:rsidRPr="00316AB8" w:rsidRDefault="00316AB8" w:rsidP="00316AB8">
      <w:pPr>
        <w:spacing w:line="240" w:lineRule="exac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41E6F">
        <w:rPr>
          <w:rFonts w:ascii="Times New Roman" w:eastAsia="Times New Roman" w:hAnsi="Times New Roman" w:cs="Times New Roman"/>
          <w:sz w:val="28"/>
          <w:szCs w:val="28"/>
          <w:lang w:val="uk-UA"/>
        </w:rPr>
        <w:t xml:space="preserve">    </w:t>
      </w:r>
      <w:r w:rsidRPr="00316AB8">
        <w:rPr>
          <w:rFonts w:ascii="Times New Roman" w:eastAsia="Times New Roman" w:hAnsi="Times New Roman" w:cs="Times New Roman"/>
          <w:sz w:val="28"/>
          <w:szCs w:val="28"/>
          <w:lang w:val="uk-UA"/>
        </w:rPr>
        <w:t>––––––––––––––––––––––––––––</w:t>
      </w:r>
      <w:r w:rsidR="00D41E6F">
        <w:rPr>
          <w:rFonts w:ascii="Times New Roman" w:eastAsia="Times New Roman" w:hAnsi="Times New Roman" w:cs="Times New Roman"/>
          <w:sz w:val="28"/>
          <w:szCs w:val="28"/>
          <w:lang w:val="uk-UA"/>
        </w:rPr>
        <w:t>–––––––––––––––––––––––––––––––</w:t>
      </w:r>
    </w:p>
    <w:p w:rsidR="00204668" w:rsidRDefault="002D7A9C" w:rsidP="00316AB8">
      <w:pPr>
        <w:spacing w:line="240" w:lineRule="exact"/>
        <w:ind w:firstLine="709"/>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Кафедра періодичної преси та медіаредагування</w:t>
      </w:r>
    </w:p>
    <w:p w:rsidR="00316AB8" w:rsidRPr="00316AB8" w:rsidRDefault="00316AB8" w:rsidP="00316AB8">
      <w:pPr>
        <w:spacing w:line="240" w:lineRule="exac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41E6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316AB8">
        <w:rPr>
          <w:rFonts w:ascii="Times New Roman" w:eastAsia="Times New Roman" w:hAnsi="Times New Roman" w:cs="Times New Roman"/>
          <w:sz w:val="28"/>
          <w:szCs w:val="28"/>
          <w:lang w:val="uk-UA"/>
        </w:rPr>
        <w:t>––––––––––––––––––––––––––––</w:t>
      </w:r>
      <w:r w:rsidR="00D41E6F">
        <w:rPr>
          <w:rFonts w:ascii="Times New Roman" w:eastAsia="Times New Roman" w:hAnsi="Times New Roman" w:cs="Times New Roman"/>
          <w:sz w:val="28"/>
          <w:szCs w:val="28"/>
          <w:lang w:val="uk-UA"/>
        </w:rPr>
        <w:t>–––––––––––––––––––––––––––––––</w:t>
      </w:r>
    </w:p>
    <w:p w:rsidR="00204668" w:rsidRDefault="00204668" w:rsidP="00FE1D78">
      <w:pPr>
        <w:spacing w:line="360" w:lineRule="auto"/>
        <w:ind w:firstLine="709"/>
        <w:jc w:val="center"/>
        <w:rPr>
          <w:rFonts w:ascii="Times New Roman" w:eastAsia="Times New Roman" w:hAnsi="Times New Roman" w:cs="Times New Roman"/>
          <w:sz w:val="28"/>
          <w:szCs w:val="28"/>
        </w:rPr>
      </w:pPr>
    </w:p>
    <w:p w:rsidR="00204668" w:rsidRPr="00420702" w:rsidRDefault="00204668" w:rsidP="00420702">
      <w:pPr>
        <w:spacing w:line="360" w:lineRule="auto"/>
        <w:rPr>
          <w:rFonts w:ascii="Times New Roman" w:eastAsia="Times New Roman" w:hAnsi="Times New Roman" w:cs="Times New Roman"/>
          <w:sz w:val="28"/>
          <w:szCs w:val="28"/>
          <w:lang w:val="uk-UA"/>
        </w:rPr>
      </w:pPr>
    </w:p>
    <w:p w:rsidR="00204668" w:rsidRDefault="00204668" w:rsidP="00FE1D78">
      <w:pPr>
        <w:spacing w:line="360" w:lineRule="auto"/>
        <w:ind w:firstLine="709"/>
        <w:jc w:val="center"/>
        <w:rPr>
          <w:rFonts w:ascii="Times New Roman" w:eastAsia="Times New Roman" w:hAnsi="Times New Roman" w:cs="Times New Roman"/>
          <w:sz w:val="28"/>
          <w:szCs w:val="28"/>
        </w:rPr>
      </w:pPr>
    </w:p>
    <w:p w:rsidR="00D41E6F" w:rsidRPr="00C865F1" w:rsidRDefault="00FE1D78" w:rsidP="00D41E6F">
      <w:pPr>
        <w:jc w:val="center"/>
        <w:rPr>
          <w:rFonts w:ascii="Times New Roman" w:eastAsia="Times New Roman" w:hAnsi="Times New Roman" w:cs="Times New Roman"/>
          <w:b/>
          <w:sz w:val="32"/>
          <w:szCs w:val="32"/>
          <w:lang w:val="uk-UA"/>
        </w:rPr>
      </w:pPr>
      <w:r w:rsidRPr="00C865F1">
        <w:rPr>
          <w:rFonts w:ascii="Times New Roman" w:eastAsia="Times New Roman" w:hAnsi="Times New Roman" w:cs="Times New Roman"/>
          <w:b/>
          <w:sz w:val="32"/>
          <w:szCs w:val="32"/>
          <w:lang w:val="uk-UA"/>
        </w:rPr>
        <w:t>Дипломна   робота</w:t>
      </w:r>
    </w:p>
    <w:p w:rsidR="00FE1D78" w:rsidRDefault="00FE1D78" w:rsidP="00D41E6F">
      <w:pPr>
        <w:jc w:val="center"/>
        <w:rPr>
          <w:rFonts w:ascii="Times New Roman" w:eastAsia="Times New Roman" w:hAnsi="Times New Roman" w:cs="Times New Roman"/>
          <w:sz w:val="28"/>
          <w:szCs w:val="28"/>
          <w:lang w:val="uk-UA"/>
        </w:rPr>
      </w:pPr>
      <w:r w:rsidRPr="00FE1D78">
        <w:rPr>
          <w:rFonts w:ascii="Times New Roman" w:eastAsia="Times New Roman" w:hAnsi="Times New Roman" w:cs="Times New Roman"/>
          <w:sz w:val="28"/>
          <w:szCs w:val="28"/>
          <w:lang w:val="uk-UA"/>
        </w:rPr>
        <w:t>на здобуття ступеня вищої освіти «бакалавр»</w:t>
      </w:r>
    </w:p>
    <w:p w:rsidR="00D41E6F" w:rsidRPr="00FE1D78" w:rsidRDefault="00D41E6F" w:rsidP="00D41E6F">
      <w:pPr>
        <w:spacing w:line="240" w:lineRule="exact"/>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D41E6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p>
    <w:p w:rsidR="00204668" w:rsidRPr="00FE1D78" w:rsidRDefault="00204668" w:rsidP="00FE1D78">
      <w:pPr>
        <w:spacing w:line="240" w:lineRule="auto"/>
        <w:rPr>
          <w:rFonts w:ascii="Times New Roman" w:eastAsia="Times New Roman" w:hAnsi="Times New Roman" w:cs="Times New Roman"/>
          <w:sz w:val="28"/>
          <w:szCs w:val="28"/>
          <w:lang w:val="uk-UA"/>
        </w:rPr>
      </w:pPr>
    </w:p>
    <w:p w:rsidR="00204668" w:rsidRDefault="002D7A9C" w:rsidP="00D41E6F">
      <w:pPr>
        <w:spacing w:line="240" w:lineRule="auto"/>
        <w:ind w:left="709" w:right="282"/>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на тему: «</w:t>
      </w:r>
      <w:r w:rsidRPr="00FE1D78">
        <w:rPr>
          <w:rFonts w:ascii="Times New Roman" w:eastAsia="Times New Roman" w:hAnsi="Times New Roman" w:cs="Times New Roman"/>
          <w:b/>
          <w:sz w:val="28"/>
          <w:szCs w:val="28"/>
        </w:rPr>
        <w:t>Впровадження спільного прикордонного контролю на наземному кордоні між Україною та державами ЄС</w:t>
      </w:r>
      <w:r w:rsidR="00483BDF">
        <w:rPr>
          <w:rFonts w:ascii="Times New Roman" w:eastAsia="Times New Roman" w:hAnsi="Times New Roman" w:cs="Times New Roman"/>
          <w:b/>
          <w:sz w:val="28"/>
          <w:szCs w:val="28"/>
          <w:lang w:val="uk-UA"/>
        </w:rPr>
        <w:t xml:space="preserve"> </w:t>
      </w:r>
      <w:r w:rsidR="00483BDF" w:rsidRPr="00483BDF">
        <w:rPr>
          <w:rFonts w:ascii="Times New Roman" w:eastAsia="Times New Roman" w:hAnsi="Times New Roman" w:cs="Times New Roman"/>
          <w:b/>
          <w:sz w:val="28"/>
          <w:szCs w:val="28"/>
        </w:rPr>
        <w:t>(серія журналістських матеріалів)</w:t>
      </w:r>
      <w:r w:rsidRPr="00827893">
        <w:rPr>
          <w:rFonts w:ascii="Times New Roman" w:eastAsia="Times New Roman" w:hAnsi="Times New Roman" w:cs="Times New Roman"/>
          <w:b/>
          <w:sz w:val="28"/>
          <w:szCs w:val="28"/>
        </w:rPr>
        <w:t>»</w:t>
      </w:r>
    </w:p>
    <w:p w:rsidR="00FE1D78" w:rsidRDefault="00FE1D78" w:rsidP="00D41E6F">
      <w:pPr>
        <w:spacing w:line="240" w:lineRule="auto"/>
        <w:ind w:left="709" w:right="282"/>
        <w:jc w:val="center"/>
        <w:rPr>
          <w:rFonts w:ascii="Times New Roman" w:eastAsia="Times New Roman" w:hAnsi="Times New Roman" w:cs="Times New Roman"/>
          <w:sz w:val="28"/>
          <w:szCs w:val="28"/>
          <w:lang w:val="uk-UA"/>
        </w:rPr>
      </w:pPr>
      <w:r w:rsidRPr="00FE1D78">
        <w:rPr>
          <w:rFonts w:ascii="Times New Roman" w:eastAsia="Times New Roman" w:hAnsi="Times New Roman" w:cs="Times New Roman"/>
          <w:sz w:val="28"/>
          <w:szCs w:val="28"/>
          <w:lang w:val="uk-UA"/>
        </w:rPr>
        <w:t>«Implementing a joint border control on the land border between Ukraine and EU countries</w:t>
      </w:r>
      <w:r w:rsidR="00483BDF">
        <w:rPr>
          <w:rFonts w:ascii="Times New Roman" w:eastAsia="Times New Roman" w:hAnsi="Times New Roman" w:cs="Times New Roman"/>
          <w:sz w:val="28"/>
          <w:szCs w:val="28"/>
          <w:lang w:val="uk-UA"/>
        </w:rPr>
        <w:t xml:space="preserve"> </w:t>
      </w:r>
      <w:r w:rsidR="00483BDF" w:rsidRPr="00483BDF">
        <w:rPr>
          <w:rFonts w:ascii="Times New Roman" w:eastAsia="Times New Roman" w:hAnsi="Times New Roman" w:cs="Times New Roman"/>
          <w:sz w:val="28"/>
          <w:szCs w:val="28"/>
          <w:lang w:val="uk-UA"/>
        </w:rPr>
        <w:t>(series of journalistic materials)</w:t>
      </w:r>
      <w:r w:rsidRPr="00FE1D78">
        <w:rPr>
          <w:rFonts w:ascii="Times New Roman" w:eastAsia="Times New Roman" w:hAnsi="Times New Roman" w:cs="Times New Roman"/>
          <w:sz w:val="28"/>
          <w:szCs w:val="28"/>
          <w:lang w:val="uk-UA"/>
        </w:rPr>
        <w:t>»</w:t>
      </w:r>
    </w:p>
    <w:p w:rsidR="00FE1D78" w:rsidRDefault="00FE1D78" w:rsidP="00FE1D78">
      <w:pPr>
        <w:spacing w:line="360" w:lineRule="auto"/>
        <w:rPr>
          <w:rFonts w:ascii="Times New Roman" w:eastAsia="Times New Roman" w:hAnsi="Times New Roman" w:cs="Times New Roman"/>
          <w:sz w:val="28"/>
          <w:szCs w:val="28"/>
          <w:lang w:val="uk-UA"/>
        </w:rPr>
      </w:pPr>
    </w:p>
    <w:p w:rsidR="00FE1D78" w:rsidRDefault="00FE1D78" w:rsidP="00FE1D78">
      <w:pPr>
        <w:spacing w:line="360" w:lineRule="auto"/>
        <w:ind w:firstLine="709"/>
        <w:jc w:val="center"/>
        <w:rPr>
          <w:rFonts w:ascii="Times New Roman" w:eastAsia="Times New Roman" w:hAnsi="Times New Roman" w:cs="Times New Roman"/>
          <w:sz w:val="28"/>
          <w:szCs w:val="28"/>
          <w:lang w:val="uk-UA"/>
        </w:rPr>
      </w:pPr>
    </w:p>
    <w:p w:rsidR="00204668" w:rsidRPr="00FE1D78" w:rsidRDefault="00FE1D78" w:rsidP="00FE1D78">
      <w:pPr>
        <w:spacing w:line="36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Виконала: студентка </w:t>
      </w:r>
      <w:r w:rsidR="002D7A9C">
        <w:rPr>
          <w:rFonts w:ascii="Times New Roman" w:eastAsia="Times New Roman" w:hAnsi="Times New Roman" w:cs="Times New Roman"/>
          <w:sz w:val="28"/>
          <w:szCs w:val="28"/>
        </w:rPr>
        <w:t>денної форми навчання</w:t>
      </w:r>
    </w:p>
    <w:p w:rsidR="00204668" w:rsidRPr="001E62DE" w:rsidRDefault="001E62DE" w:rsidP="00FE1D78">
      <w:pPr>
        <w:spacing w:line="360" w:lineRule="auto"/>
        <w:ind w:firstLine="3544"/>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спеціальності 061 Журналістика</w:t>
      </w:r>
    </w:p>
    <w:p w:rsidR="00204668" w:rsidRDefault="002D7A9C" w:rsidP="00FE1D78">
      <w:pPr>
        <w:spacing w:line="360" w:lineRule="auto"/>
        <w:ind w:firstLine="3544"/>
        <w:rPr>
          <w:rFonts w:ascii="Times New Roman" w:eastAsia="Times New Roman" w:hAnsi="Times New Roman" w:cs="Times New Roman"/>
          <w:sz w:val="28"/>
          <w:szCs w:val="28"/>
        </w:rPr>
      </w:pPr>
      <w:r>
        <w:rPr>
          <w:rFonts w:ascii="Times New Roman" w:eastAsia="Times New Roman" w:hAnsi="Times New Roman" w:cs="Times New Roman"/>
          <w:sz w:val="28"/>
          <w:szCs w:val="28"/>
        </w:rPr>
        <w:t>Ковальова Олександра Сергіївна</w:t>
      </w:r>
    </w:p>
    <w:p w:rsidR="00204668" w:rsidRDefault="00204668" w:rsidP="00FE1D78">
      <w:pPr>
        <w:spacing w:line="360" w:lineRule="auto"/>
        <w:ind w:firstLine="709"/>
        <w:jc w:val="right"/>
        <w:rPr>
          <w:rFonts w:ascii="Times New Roman" w:eastAsia="Times New Roman" w:hAnsi="Times New Roman" w:cs="Times New Roman"/>
          <w:sz w:val="28"/>
          <w:szCs w:val="28"/>
        </w:rPr>
      </w:pPr>
    </w:p>
    <w:p w:rsidR="00204668" w:rsidRDefault="002D7A9C" w:rsidP="00FE1D78">
      <w:pPr>
        <w:spacing w:line="36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Керівник </w:t>
      </w:r>
      <w:r w:rsidR="00DF764E">
        <w:rPr>
          <w:rFonts w:ascii="Times New Roman" w:eastAsia="Times New Roman" w:hAnsi="Times New Roman" w:cs="Times New Roman"/>
          <w:sz w:val="28"/>
          <w:szCs w:val="28"/>
          <w:lang w:val="uk-UA"/>
        </w:rPr>
        <w:t>к</w:t>
      </w:r>
      <w:r w:rsidR="001E62DE">
        <w:rPr>
          <w:rFonts w:ascii="Times New Roman" w:eastAsia="Times New Roman" w:hAnsi="Times New Roman" w:cs="Times New Roman"/>
          <w:sz w:val="28"/>
          <w:szCs w:val="28"/>
          <w:lang w:val="uk-UA"/>
        </w:rPr>
        <w:t>анд</w:t>
      </w:r>
      <w:r w:rsidR="00DF764E">
        <w:rPr>
          <w:rFonts w:ascii="Times New Roman" w:eastAsia="Times New Roman" w:hAnsi="Times New Roman" w:cs="Times New Roman"/>
          <w:sz w:val="28"/>
          <w:szCs w:val="28"/>
          <w:lang w:val="uk-UA"/>
        </w:rPr>
        <w:t>.</w:t>
      </w:r>
      <w:r w:rsidR="001E62DE">
        <w:rPr>
          <w:rFonts w:ascii="Times New Roman" w:eastAsia="Times New Roman" w:hAnsi="Times New Roman" w:cs="Times New Roman"/>
          <w:sz w:val="28"/>
          <w:szCs w:val="28"/>
          <w:lang w:val="uk-UA"/>
        </w:rPr>
        <w:t xml:space="preserve"> </w:t>
      </w:r>
      <w:r w:rsidR="00DF764E">
        <w:rPr>
          <w:rFonts w:ascii="Times New Roman" w:eastAsia="Times New Roman" w:hAnsi="Times New Roman" w:cs="Times New Roman"/>
          <w:sz w:val="28"/>
          <w:szCs w:val="28"/>
          <w:lang w:val="uk-UA"/>
        </w:rPr>
        <w:t>і</w:t>
      </w:r>
      <w:r w:rsidR="001E62DE">
        <w:rPr>
          <w:rFonts w:ascii="Times New Roman" w:eastAsia="Times New Roman" w:hAnsi="Times New Roman" w:cs="Times New Roman"/>
          <w:sz w:val="28"/>
          <w:szCs w:val="28"/>
          <w:lang w:val="uk-UA"/>
        </w:rPr>
        <w:t>ст</w:t>
      </w:r>
      <w:r w:rsidR="00DF764E">
        <w:rPr>
          <w:rFonts w:ascii="Times New Roman" w:eastAsia="Times New Roman" w:hAnsi="Times New Roman" w:cs="Times New Roman"/>
          <w:sz w:val="28"/>
          <w:szCs w:val="28"/>
          <w:lang w:val="uk-UA"/>
        </w:rPr>
        <w:t>.</w:t>
      </w:r>
      <w:r w:rsidR="001E62DE">
        <w:rPr>
          <w:rFonts w:ascii="Times New Roman" w:eastAsia="Times New Roman" w:hAnsi="Times New Roman" w:cs="Times New Roman"/>
          <w:sz w:val="28"/>
          <w:szCs w:val="28"/>
          <w:lang w:val="uk-UA"/>
        </w:rPr>
        <w:t xml:space="preserve"> </w:t>
      </w:r>
      <w:r w:rsidR="00DF764E">
        <w:rPr>
          <w:rFonts w:ascii="Times New Roman" w:eastAsia="Times New Roman" w:hAnsi="Times New Roman" w:cs="Times New Roman"/>
          <w:sz w:val="28"/>
          <w:szCs w:val="28"/>
          <w:lang w:val="uk-UA"/>
        </w:rPr>
        <w:t>н</w:t>
      </w:r>
      <w:r w:rsidR="001E62DE">
        <w:rPr>
          <w:rFonts w:ascii="Times New Roman" w:eastAsia="Times New Roman" w:hAnsi="Times New Roman" w:cs="Times New Roman"/>
          <w:sz w:val="28"/>
          <w:szCs w:val="28"/>
          <w:lang w:val="uk-UA"/>
        </w:rPr>
        <w:t>аук</w:t>
      </w:r>
      <w:r w:rsidR="00DF764E">
        <w:rPr>
          <w:rFonts w:ascii="Times New Roman" w:eastAsia="Times New Roman" w:hAnsi="Times New Roman" w:cs="Times New Roman"/>
          <w:sz w:val="28"/>
          <w:szCs w:val="28"/>
          <w:lang w:val="uk-UA"/>
        </w:rPr>
        <w:t>, доц.</w:t>
      </w:r>
      <w:r>
        <w:rPr>
          <w:rFonts w:ascii="Times New Roman" w:eastAsia="Times New Roman" w:hAnsi="Times New Roman" w:cs="Times New Roman"/>
          <w:sz w:val="28"/>
          <w:szCs w:val="28"/>
        </w:rPr>
        <w:t xml:space="preserve"> Ковальська М. С.</w:t>
      </w:r>
    </w:p>
    <w:p w:rsidR="00FE1D78" w:rsidRDefault="00FE1D78" w:rsidP="00FE1D78">
      <w:pPr>
        <w:spacing w:line="36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Рецензент</w:t>
      </w:r>
      <w:r w:rsidR="001E62DE">
        <w:rPr>
          <w:rFonts w:ascii="Times New Roman" w:eastAsia="Times New Roman" w:hAnsi="Times New Roman" w:cs="Times New Roman"/>
          <w:sz w:val="28"/>
          <w:szCs w:val="28"/>
          <w:lang w:val="uk-UA"/>
        </w:rPr>
        <w:t xml:space="preserve"> </w:t>
      </w:r>
      <w:r w:rsidR="001E62DE" w:rsidRPr="001E62DE">
        <w:rPr>
          <w:rFonts w:ascii="Times New Roman" w:eastAsia="Times New Roman" w:hAnsi="Times New Roman" w:cs="Times New Roman"/>
          <w:sz w:val="28"/>
          <w:szCs w:val="28"/>
          <w:lang w:val="uk-UA"/>
        </w:rPr>
        <w:t>канд. іст. наук, доц. Сидун І. В.</w:t>
      </w:r>
    </w:p>
    <w:p w:rsidR="00FE1D78" w:rsidRDefault="00FE1D78" w:rsidP="00FE1D78">
      <w:pPr>
        <w:spacing w:line="360" w:lineRule="auto"/>
        <w:rPr>
          <w:rFonts w:ascii="Times New Roman" w:eastAsia="Times New Roman" w:hAnsi="Times New Roman" w:cs="Times New Roman"/>
          <w:sz w:val="28"/>
          <w:szCs w:val="28"/>
          <w:lang w:val="uk-UA"/>
        </w:rPr>
      </w:pPr>
    </w:p>
    <w:p w:rsidR="00FE1D78" w:rsidRDefault="00FE1D78" w:rsidP="00FE1D78">
      <w:pPr>
        <w:spacing w:line="360" w:lineRule="auto"/>
        <w:rPr>
          <w:rFonts w:ascii="Times New Roman" w:eastAsia="Times New Roman" w:hAnsi="Times New Roman" w:cs="Times New Roman"/>
          <w:sz w:val="28"/>
          <w:szCs w:val="28"/>
          <w:lang w:val="uk-UA"/>
        </w:rPr>
      </w:pPr>
    </w:p>
    <w:p w:rsidR="00FE1D78" w:rsidRPr="00FE1D78" w:rsidRDefault="00FE1D78" w:rsidP="00392A34">
      <w:pPr>
        <w:spacing w:line="240" w:lineRule="auto"/>
        <w:rPr>
          <w:rFonts w:ascii="Times New Roman" w:eastAsia="Times New Roman" w:hAnsi="Times New Roman" w:cs="Times New Roman"/>
          <w:sz w:val="28"/>
          <w:szCs w:val="28"/>
          <w:lang w:val="uk-UA"/>
        </w:rPr>
      </w:pPr>
      <w:r w:rsidRPr="00FE1D78">
        <w:rPr>
          <w:rFonts w:ascii="Times New Roman" w:eastAsia="Times New Roman" w:hAnsi="Times New Roman" w:cs="Times New Roman"/>
          <w:sz w:val="28"/>
          <w:szCs w:val="28"/>
          <w:lang w:val="uk-UA"/>
        </w:rPr>
        <w:t>Рекомендовано до захисту:</w:t>
      </w:r>
      <w:r w:rsidR="00292FB9">
        <w:rPr>
          <w:rFonts w:ascii="Times New Roman" w:eastAsia="Times New Roman" w:hAnsi="Times New Roman" w:cs="Times New Roman"/>
          <w:sz w:val="28"/>
          <w:szCs w:val="28"/>
          <w:lang w:val="uk-UA"/>
        </w:rPr>
        <w:t xml:space="preserve">                           Захищено на засіданні ЕК №</w:t>
      </w:r>
      <w:r w:rsidR="00292FB9" w:rsidRPr="00292FB9">
        <w:rPr>
          <w:rFonts w:ascii="Times New Roman" w:eastAsia="Times New Roman" w:hAnsi="Times New Roman" w:cs="Times New Roman"/>
          <w:sz w:val="28"/>
          <w:szCs w:val="28"/>
          <w:lang w:val="uk-UA"/>
        </w:rPr>
        <w:t xml:space="preserve"> 1</w:t>
      </w:r>
    </w:p>
    <w:p w:rsidR="00FE1D78" w:rsidRPr="00FE1D78" w:rsidRDefault="00FE1D78" w:rsidP="00392A34">
      <w:pPr>
        <w:spacing w:line="240" w:lineRule="auto"/>
        <w:rPr>
          <w:rFonts w:ascii="Times New Roman" w:eastAsia="Times New Roman" w:hAnsi="Times New Roman" w:cs="Times New Roman"/>
          <w:sz w:val="28"/>
          <w:szCs w:val="28"/>
          <w:lang w:val="uk-UA"/>
        </w:rPr>
      </w:pPr>
      <w:r w:rsidRPr="00FE1D78">
        <w:rPr>
          <w:rFonts w:ascii="Times New Roman" w:eastAsia="Times New Roman" w:hAnsi="Times New Roman" w:cs="Times New Roman"/>
          <w:sz w:val="28"/>
          <w:szCs w:val="28"/>
          <w:lang w:val="uk-UA"/>
        </w:rPr>
        <w:t>Протокол засідання кафедри</w:t>
      </w:r>
      <w:r w:rsidR="00292FB9">
        <w:rPr>
          <w:rFonts w:ascii="Times New Roman" w:eastAsia="Times New Roman" w:hAnsi="Times New Roman" w:cs="Times New Roman"/>
          <w:sz w:val="28"/>
          <w:szCs w:val="28"/>
          <w:lang w:val="uk-UA"/>
        </w:rPr>
        <w:t xml:space="preserve">                        протокол </w:t>
      </w:r>
      <w:r w:rsidR="00292FB9" w:rsidRPr="00292FB9">
        <w:rPr>
          <w:rFonts w:ascii="Times New Roman" w:eastAsia="Times New Roman" w:hAnsi="Times New Roman" w:cs="Times New Roman"/>
          <w:sz w:val="28"/>
          <w:szCs w:val="28"/>
          <w:lang w:val="uk-UA"/>
        </w:rPr>
        <w:t>№       від</w:t>
      </w:r>
    </w:p>
    <w:p w:rsidR="00FE1D78" w:rsidRPr="009E71DC" w:rsidRDefault="00392A34" w:rsidP="00392A34">
      <w:pPr>
        <w:spacing w:line="240" w:lineRule="auto"/>
        <w:rPr>
          <w:rFonts w:ascii="Times New Roman" w:eastAsia="Times New Roman" w:hAnsi="Times New Roman" w:cs="Times New Roman"/>
          <w:sz w:val="28"/>
          <w:szCs w:val="28"/>
          <w:u w:val="single"/>
          <w:lang w:val="ru-RU"/>
        </w:rPr>
      </w:pPr>
      <w:r>
        <w:rPr>
          <w:rFonts w:ascii="Times New Roman" w:eastAsia="Times New Roman" w:hAnsi="Times New Roman" w:cs="Times New Roman"/>
          <w:sz w:val="28"/>
          <w:szCs w:val="28"/>
          <w:lang w:val="uk-UA"/>
        </w:rPr>
        <w:t xml:space="preserve">№      </w:t>
      </w:r>
      <w:r w:rsidR="00FE1D78" w:rsidRPr="00FE1D78">
        <w:rPr>
          <w:rFonts w:ascii="Times New Roman" w:eastAsia="Times New Roman" w:hAnsi="Times New Roman" w:cs="Times New Roman"/>
          <w:sz w:val="28"/>
          <w:szCs w:val="28"/>
          <w:lang w:val="uk-UA"/>
        </w:rPr>
        <w:t xml:space="preserve"> від</w:t>
      </w:r>
      <w:r w:rsidR="00292FB9">
        <w:rPr>
          <w:rFonts w:ascii="Times New Roman" w:eastAsia="Times New Roman" w:hAnsi="Times New Roman" w:cs="Times New Roman"/>
          <w:sz w:val="28"/>
          <w:szCs w:val="28"/>
          <w:lang w:val="uk-UA"/>
        </w:rPr>
        <w:t xml:space="preserve">                                                          Оцінка </w:t>
      </w:r>
      <w:r w:rsidR="009E71DC">
        <w:rPr>
          <w:rFonts w:ascii="Times New Roman" w:eastAsia="Times New Roman" w:hAnsi="Times New Roman" w:cs="Times New Roman"/>
          <w:sz w:val="28"/>
          <w:szCs w:val="28"/>
          <w:lang w:val="uk-UA"/>
        </w:rPr>
        <w:t>____________</w:t>
      </w:r>
      <w:r w:rsidR="009E71DC" w:rsidRPr="009E71DC">
        <w:rPr>
          <w:rFonts w:ascii="Times New Roman" w:eastAsia="Times New Roman" w:hAnsi="Times New Roman" w:cs="Times New Roman"/>
          <w:sz w:val="28"/>
          <w:szCs w:val="28"/>
          <w:lang w:val="ru-RU"/>
        </w:rPr>
        <w:t>/______/_____</w:t>
      </w:r>
    </w:p>
    <w:p w:rsidR="00FE1D78" w:rsidRPr="005A2C69" w:rsidRDefault="00FE1D78" w:rsidP="00392A34">
      <w:pPr>
        <w:spacing w:line="240" w:lineRule="auto"/>
        <w:rPr>
          <w:rFonts w:ascii="Times New Roman" w:eastAsia="Times New Roman" w:hAnsi="Times New Roman" w:cs="Times New Roman"/>
          <w:sz w:val="17"/>
          <w:szCs w:val="17"/>
          <w:lang w:val="ru-RU"/>
        </w:rPr>
      </w:pPr>
      <w:r w:rsidRPr="00FE1D78">
        <w:rPr>
          <w:rFonts w:ascii="Times New Roman" w:eastAsia="Times New Roman" w:hAnsi="Times New Roman" w:cs="Times New Roman"/>
          <w:sz w:val="28"/>
          <w:szCs w:val="28"/>
          <w:lang w:val="uk-UA"/>
        </w:rPr>
        <w:t>Завідувач кафедри</w:t>
      </w:r>
      <w:r w:rsidR="009E71DC">
        <w:rPr>
          <w:rFonts w:ascii="Times New Roman" w:eastAsia="Times New Roman" w:hAnsi="Times New Roman" w:cs="Times New Roman"/>
          <w:sz w:val="28"/>
          <w:szCs w:val="28"/>
          <w:lang w:val="uk-UA"/>
        </w:rPr>
        <w:t xml:space="preserve">                                          </w:t>
      </w:r>
      <w:r w:rsidR="009E71DC" w:rsidRPr="009E71DC">
        <w:rPr>
          <w:rFonts w:ascii="Times New Roman" w:eastAsia="Times New Roman" w:hAnsi="Times New Roman" w:cs="Times New Roman"/>
          <w:sz w:val="28"/>
          <w:szCs w:val="28"/>
          <w:lang w:val="ru-RU"/>
        </w:rPr>
        <w:t xml:space="preserve">            </w:t>
      </w:r>
      <w:r w:rsidR="009E71DC" w:rsidRPr="009E71DC">
        <w:rPr>
          <w:rFonts w:ascii="Times New Roman" w:eastAsia="Times New Roman" w:hAnsi="Times New Roman" w:cs="Times New Roman"/>
          <w:sz w:val="17"/>
          <w:szCs w:val="17"/>
          <w:lang w:val="ru-RU"/>
        </w:rPr>
        <w:t xml:space="preserve">(за національною шкалою/шкалою </w:t>
      </w:r>
      <w:r w:rsidR="009E71DC" w:rsidRPr="005A2C69">
        <w:rPr>
          <w:rFonts w:ascii="Times New Roman" w:eastAsia="Times New Roman" w:hAnsi="Times New Roman" w:cs="Times New Roman"/>
          <w:sz w:val="17"/>
          <w:szCs w:val="17"/>
          <w:lang w:val="ru-RU"/>
        </w:rPr>
        <w:t>ЕСТ</w:t>
      </w:r>
      <w:r w:rsidR="009E71DC" w:rsidRPr="009E71DC">
        <w:rPr>
          <w:rFonts w:ascii="Times New Roman" w:eastAsia="Times New Roman" w:hAnsi="Times New Roman" w:cs="Times New Roman"/>
          <w:sz w:val="17"/>
          <w:szCs w:val="17"/>
          <w:lang w:val="en-US"/>
        </w:rPr>
        <w:t>S</w:t>
      </w:r>
      <w:r w:rsidR="009E71DC" w:rsidRPr="005A2C69">
        <w:rPr>
          <w:rFonts w:ascii="Times New Roman" w:eastAsia="Times New Roman" w:hAnsi="Times New Roman" w:cs="Times New Roman"/>
          <w:sz w:val="17"/>
          <w:szCs w:val="17"/>
          <w:lang w:val="ru-RU"/>
        </w:rPr>
        <w:t>/ бали)</w:t>
      </w:r>
    </w:p>
    <w:p w:rsidR="00392A34" w:rsidRPr="009E71DC" w:rsidRDefault="00392A34" w:rsidP="00FE1D78">
      <w:pPr>
        <w:spacing w:line="360" w:lineRule="auto"/>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ru-RU"/>
        </w:rPr>
        <mc:AlternateContent>
          <mc:Choice Requires="wps">
            <w:drawing>
              <wp:anchor distT="0" distB="0" distL="114300" distR="114300" simplePos="0" relativeHeight="251659264" behindDoc="0" locked="0" layoutInCell="1" allowOverlap="1" wp14:anchorId="48CC4B5E" wp14:editId="60743F2C">
                <wp:simplePos x="0" y="0"/>
                <wp:positionH relativeFrom="column">
                  <wp:posOffset>4250</wp:posOffset>
                </wp:positionH>
                <wp:positionV relativeFrom="paragraph">
                  <wp:posOffset>193675</wp:posOffset>
                </wp:positionV>
                <wp:extent cx="7620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76200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88BE0A"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15.25pt" to="60.3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" strokecolor="black [3040]"/>
            </w:pict>
          </mc:Fallback>
        </mc:AlternateContent>
      </w:r>
      <w:r w:rsidR="009E71DC" w:rsidRPr="005A2C69">
        <w:rPr>
          <w:rFonts w:ascii="Times New Roman" w:eastAsia="Times New Roman" w:hAnsi="Times New Roman" w:cs="Times New Roman"/>
          <w:sz w:val="28"/>
          <w:szCs w:val="28"/>
          <w:lang w:val="ru-RU"/>
        </w:rPr>
        <w:t xml:space="preserve">                                                                          </w:t>
      </w:r>
      <w:r w:rsidR="009E71DC">
        <w:rPr>
          <w:rFonts w:ascii="Times New Roman" w:eastAsia="Times New Roman" w:hAnsi="Times New Roman" w:cs="Times New Roman"/>
          <w:sz w:val="28"/>
          <w:szCs w:val="28"/>
          <w:lang w:val="uk-UA"/>
        </w:rPr>
        <w:t>Голова ЕК</w:t>
      </w:r>
    </w:p>
    <w:p w:rsidR="00FE1D78" w:rsidRDefault="009E71DC" w:rsidP="00FE1D78">
      <w:pPr>
        <w:spacing w:line="360" w:lineRule="auto"/>
        <w:rPr>
          <w:rFonts w:ascii="Times New Roman" w:eastAsia="Times New Roman" w:hAnsi="Times New Roman" w:cs="Times New Roman"/>
          <w:lang w:val="uk-UA"/>
        </w:rPr>
      </w:pPr>
      <w:r>
        <w:rPr>
          <w:rFonts w:ascii="Times New Roman" w:eastAsia="Times New Roman" w:hAnsi="Times New Roman" w:cs="Times New Roman"/>
          <w:lang w:val="uk-UA"/>
        </w:rPr>
        <w:t xml:space="preserve">    </w:t>
      </w:r>
      <w:r w:rsidR="00FE1D78" w:rsidRPr="00392A34">
        <w:rPr>
          <w:rFonts w:ascii="Times New Roman" w:eastAsia="Times New Roman" w:hAnsi="Times New Roman" w:cs="Times New Roman"/>
          <w:lang w:val="uk-UA"/>
        </w:rPr>
        <w:t>(підпис)</w:t>
      </w:r>
      <w:r>
        <w:rPr>
          <w:rFonts w:ascii="Times New Roman" w:eastAsia="Times New Roman" w:hAnsi="Times New Roman" w:cs="Times New Roman"/>
          <w:lang w:val="uk-UA"/>
        </w:rPr>
        <w:t xml:space="preserve">                                                                            _____________</w:t>
      </w:r>
    </w:p>
    <w:p w:rsidR="009E71DC" w:rsidRPr="00392A34" w:rsidRDefault="009E71DC" w:rsidP="00FE1D78">
      <w:pPr>
        <w:spacing w:line="360" w:lineRule="auto"/>
        <w:rPr>
          <w:rFonts w:ascii="Times New Roman" w:eastAsia="Times New Roman" w:hAnsi="Times New Roman" w:cs="Times New Roman"/>
          <w:lang w:val="uk-UA"/>
        </w:rPr>
      </w:pPr>
      <w:r>
        <w:rPr>
          <w:rFonts w:ascii="Times New Roman" w:eastAsia="Times New Roman" w:hAnsi="Times New Roman" w:cs="Times New Roman"/>
          <w:lang w:val="uk-UA"/>
        </w:rPr>
        <w:t xml:space="preserve">                                                                                                    </w:t>
      </w:r>
      <w:r w:rsidRPr="009E71DC">
        <w:rPr>
          <w:rFonts w:ascii="Times New Roman" w:eastAsia="Times New Roman" w:hAnsi="Times New Roman" w:cs="Times New Roman"/>
          <w:lang w:val="uk-UA"/>
        </w:rPr>
        <w:t xml:space="preserve">(підпис)                                                                            </w:t>
      </w:r>
    </w:p>
    <w:p w:rsidR="00204668" w:rsidRDefault="002D7A9C">
      <w:pPr>
        <w:spacing w:line="24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204668" w:rsidRPr="00420702" w:rsidRDefault="002D7A9C" w:rsidP="00420702">
      <w:pPr>
        <w:spacing w:line="240" w:lineRule="auto"/>
        <w:ind w:firstLine="709"/>
        <w:jc w:val="center"/>
        <w:rPr>
          <w:rFonts w:ascii="Times New Roman" w:eastAsia="Times New Roman" w:hAnsi="Times New Roman" w:cs="Times New Roman"/>
          <w:b/>
          <w:sz w:val="28"/>
          <w:szCs w:val="28"/>
          <w:lang w:val="uk-UA"/>
        </w:rPr>
      </w:pPr>
      <w:r w:rsidRPr="00420702">
        <w:rPr>
          <w:rFonts w:ascii="Times New Roman" w:eastAsia="Times New Roman" w:hAnsi="Times New Roman" w:cs="Times New Roman"/>
          <w:b/>
          <w:sz w:val="28"/>
          <w:szCs w:val="28"/>
        </w:rPr>
        <w:t>Одеса – 2022</w:t>
      </w:r>
    </w:p>
    <w:p w:rsidR="00204668" w:rsidRDefault="002D7A9C" w:rsidP="00824C6F">
      <w:pPr>
        <w:spacing w:before="240" w:after="240" w:line="360" w:lineRule="auto"/>
        <w:ind w:firstLine="28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ЗМІСТ</w:t>
      </w:r>
      <w:r>
        <w:rPr>
          <w:noProof/>
          <w:lang w:val="ru-RU"/>
        </w:rPr>
        <mc:AlternateContent>
          <mc:Choice Requires="wps">
            <w:drawing>
              <wp:anchor distT="0" distB="0" distL="114300" distR="114300" simplePos="0" relativeHeight="251658240" behindDoc="0" locked="0" layoutInCell="1" hidden="0" allowOverlap="1">
                <wp:simplePos x="0" y="0"/>
                <wp:positionH relativeFrom="column">
                  <wp:posOffset>6007100</wp:posOffset>
                </wp:positionH>
                <wp:positionV relativeFrom="paragraph">
                  <wp:posOffset>-482599</wp:posOffset>
                </wp:positionV>
                <wp:extent cx="177800" cy="231140"/>
                <wp:effectExtent l="0" t="0" r="0" b="0"/>
                <wp:wrapNone/>
                <wp:docPr id="2" name="Прямоугольник 2"/>
                <wp:cNvGraphicFramePr/>
                <a:graphic xmlns:a="http://schemas.openxmlformats.org/drawingml/2006/main">
                  <a:graphicData uri="http://schemas.microsoft.com/office/word/2010/wordprocessingShape">
                    <wps:wsp>
                      <wps:cNvSpPr/>
                      <wps:spPr>
                        <a:xfrm>
                          <a:off x="5269800" y="3677130"/>
                          <a:ext cx="152400" cy="205740"/>
                        </a:xfrm>
                        <a:prstGeom prst="rect">
                          <a:avLst/>
                        </a:prstGeom>
                        <a:solidFill>
                          <a:schemeClr val="lt1"/>
                        </a:solidFill>
                        <a:ln w="25400" cap="flat" cmpd="sng">
                          <a:solidFill>
                            <a:schemeClr val="lt1"/>
                          </a:solidFill>
                          <a:prstDash val="solid"/>
                          <a:round/>
                          <a:headEnd type="none" w="sm" len="sm"/>
                          <a:tailEnd type="none" w="sm" len="sm"/>
                        </a:ln>
                      </wps:spPr>
                      <wps:txbx>
                        <w:txbxContent>
                          <w:p w:rsidR="00204668" w:rsidRDefault="00204668">
                            <w:pPr>
                              <w:spacing w:line="240" w:lineRule="auto"/>
                              <w:textDirection w:val="btLr"/>
                            </w:pPr>
                          </w:p>
                        </w:txbxContent>
                      </wps:txbx>
                      <wps:bodyPr spcFirstLastPara="1" wrap="square" lIns="91425" tIns="91425" rIns="91425" bIns="91425" anchor="ctr" anchorCtr="0">
                        <a:noAutofit/>
                      </wps:bodyPr>
                    </wps:wsp>
                  </a:graphicData>
                </a:graphic>
              </wp:anchor>
            </w:drawing>
          </mc:Choice>
          <mc:Fallback>
            <w:pict>
              <v:rect id="Прямоугольник 2" o:spid="_x0000_s1026" style="position:absolute;left:0;text-align:left;margin-left:473pt;margin-top:-38pt;width:14pt;height:18.2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" fillcolor="white [3201]" strokecolor="white [3201]" strokeweight="2pt">
                <v:stroke startarrowwidth="narrow" startarrowlength="short" endarrowwidth="narrow" endarrowlength="short" joinstyle="round"/>
                <v:textbox inset="2.53958mm,2.53958mm,2.53958mm,2.53958mm">
                  <w:txbxContent>
                    <w:p w:rsidR="00204668" w:rsidRDefault="00204668">
                      <w:pPr>
                        <w:spacing w:line="240" w:lineRule="auto"/>
                        <w:textDirection w:val="btLr"/>
                      </w:pPr>
                    </w:p>
                  </w:txbxContent>
                </v:textbox>
              </v:rect>
            </w:pict>
          </mc:Fallback>
        </mc:AlternateContent>
      </w:r>
    </w:p>
    <w:p w:rsidR="00204668" w:rsidRDefault="002D7A9C" w:rsidP="00824C6F">
      <w:pPr>
        <w:spacing w:before="240" w:after="240" w:line="36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w:t>
      </w:r>
      <w:r w:rsidR="004207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……......3</w:t>
      </w:r>
    </w:p>
    <w:p w:rsidR="00204668" w:rsidRDefault="002D7A9C" w:rsidP="00824C6F">
      <w:pPr>
        <w:spacing w:before="240" w:after="240" w:line="36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ТЕОРЕТИЧНА ЧАСТИНА…………………………………………………</w:t>
      </w:r>
      <w:r w:rsidR="004207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p>
    <w:p w:rsidR="00204668" w:rsidRDefault="002D7A9C" w:rsidP="00824C6F">
      <w:pPr>
        <w:spacing w:before="240" w:after="240" w:line="36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Історія встановлення та функціонування спільного контролю України з кордонами держав ЄС………</w:t>
      </w:r>
      <w:r w:rsidR="00824C6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sidR="004207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p>
    <w:p w:rsidR="00204668" w:rsidRDefault="002D7A9C" w:rsidP="00824C6F">
      <w:pPr>
        <w:spacing w:before="240" w:after="240" w:line="360" w:lineRule="auto"/>
        <w:ind w:left="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Висвітлення теми прикордонної співпраці у ЗМІ………</w:t>
      </w:r>
      <w:r w:rsidR="00824C6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sidR="0042070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..7</w:t>
      </w:r>
    </w:p>
    <w:p w:rsidR="00204668" w:rsidRPr="009D1297" w:rsidRDefault="002D7A9C" w:rsidP="00824C6F">
      <w:pPr>
        <w:spacing w:line="360" w:lineRule="auto"/>
        <w:ind w:left="28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ПОЯСНЮВАЛЬНА ЗАПИСКА..............................................</w:t>
      </w:r>
      <w:r w:rsidR="00824C6F">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r w:rsidR="00420702">
        <w:rPr>
          <w:rFonts w:ascii="Times New Roman" w:eastAsia="Times New Roman" w:hAnsi="Times New Roman" w:cs="Times New Roman"/>
          <w:sz w:val="28"/>
          <w:szCs w:val="28"/>
          <w:lang w:val="uk-UA"/>
        </w:rPr>
        <w:t>....</w:t>
      </w:r>
      <w:r w:rsidR="009D1297">
        <w:rPr>
          <w:rFonts w:ascii="Times New Roman" w:eastAsia="Times New Roman" w:hAnsi="Times New Roman" w:cs="Times New Roman"/>
          <w:sz w:val="28"/>
          <w:szCs w:val="28"/>
        </w:rPr>
        <w:t>..2</w:t>
      </w:r>
      <w:r w:rsidR="009D1297">
        <w:rPr>
          <w:rFonts w:ascii="Times New Roman" w:eastAsia="Times New Roman" w:hAnsi="Times New Roman" w:cs="Times New Roman"/>
          <w:sz w:val="28"/>
          <w:szCs w:val="28"/>
          <w:lang w:val="uk-UA"/>
        </w:rPr>
        <w:t>1</w:t>
      </w:r>
    </w:p>
    <w:p w:rsidR="00204668" w:rsidRPr="009D1297" w:rsidRDefault="00483BDF" w:rsidP="00824C6F">
      <w:pPr>
        <w:spacing w:before="240" w:after="240" w:line="360" w:lineRule="auto"/>
        <w:ind w:left="284"/>
        <w:jc w:val="both"/>
        <w:rPr>
          <w:rFonts w:ascii="Times New Roman" w:eastAsia="Times New Roman" w:hAnsi="Times New Roman" w:cs="Times New Roman"/>
          <w:sz w:val="28"/>
          <w:szCs w:val="28"/>
          <w:lang w:val="uk-UA"/>
        </w:rPr>
      </w:pPr>
      <w:bookmarkStart w:id="0" w:name="_heading=h.gjdgxs" w:colFirst="0" w:colLast="0"/>
      <w:bookmarkEnd w:id="0"/>
      <w:r>
        <w:rPr>
          <w:rFonts w:ascii="Times New Roman" w:eastAsia="Times New Roman" w:hAnsi="Times New Roman" w:cs="Times New Roman"/>
          <w:sz w:val="28"/>
          <w:szCs w:val="28"/>
        </w:rPr>
        <w:t>ВИСНОВ</w:t>
      </w:r>
      <w:r>
        <w:rPr>
          <w:rFonts w:ascii="Times New Roman" w:eastAsia="Times New Roman" w:hAnsi="Times New Roman" w:cs="Times New Roman"/>
          <w:sz w:val="28"/>
          <w:szCs w:val="28"/>
          <w:lang w:val="uk-UA"/>
        </w:rPr>
        <w:t>КИ</w:t>
      </w:r>
      <w:r w:rsidR="002D7A9C">
        <w:rPr>
          <w:rFonts w:ascii="Times New Roman" w:eastAsia="Times New Roman" w:hAnsi="Times New Roman" w:cs="Times New Roman"/>
          <w:sz w:val="28"/>
          <w:szCs w:val="28"/>
        </w:rPr>
        <w:t>………………………….……………………..........................</w:t>
      </w:r>
      <w:r w:rsidR="00420702">
        <w:rPr>
          <w:rFonts w:ascii="Times New Roman" w:eastAsia="Times New Roman" w:hAnsi="Times New Roman" w:cs="Times New Roman"/>
          <w:sz w:val="28"/>
          <w:szCs w:val="28"/>
          <w:lang w:val="uk-UA"/>
        </w:rPr>
        <w:t>......</w:t>
      </w:r>
      <w:r w:rsidR="009D1297">
        <w:rPr>
          <w:rFonts w:ascii="Times New Roman" w:eastAsia="Times New Roman" w:hAnsi="Times New Roman" w:cs="Times New Roman"/>
          <w:sz w:val="28"/>
          <w:szCs w:val="28"/>
        </w:rPr>
        <w:t>..2</w:t>
      </w:r>
      <w:r w:rsidR="009D1297">
        <w:rPr>
          <w:rFonts w:ascii="Times New Roman" w:eastAsia="Times New Roman" w:hAnsi="Times New Roman" w:cs="Times New Roman"/>
          <w:sz w:val="28"/>
          <w:szCs w:val="28"/>
          <w:lang w:val="uk-UA"/>
        </w:rPr>
        <w:t>2</w:t>
      </w:r>
    </w:p>
    <w:p w:rsidR="00204668" w:rsidRDefault="002D7A9C" w:rsidP="00824C6F">
      <w:pPr>
        <w:spacing w:before="240" w:after="24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БІБЛІОГРАФІЯ…………………………………….…................................</w:t>
      </w:r>
      <w:r w:rsidR="00420702">
        <w:rPr>
          <w:rFonts w:ascii="Times New Roman" w:eastAsia="Times New Roman" w:hAnsi="Times New Roman" w:cs="Times New Roman"/>
          <w:sz w:val="28"/>
          <w:szCs w:val="28"/>
          <w:lang w:val="uk-UA"/>
        </w:rPr>
        <w:t>......</w:t>
      </w:r>
      <w:r w:rsidR="009D1297">
        <w:rPr>
          <w:rFonts w:ascii="Times New Roman" w:eastAsia="Times New Roman" w:hAnsi="Times New Roman" w:cs="Times New Roman"/>
          <w:sz w:val="28"/>
          <w:szCs w:val="28"/>
        </w:rPr>
        <w:t>...2</w:t>
      </w:r>
      <w:r w:rsidR="00306070">
        <w:rPr>
          <w:rFonts w:ascii="Times New Roman" w:eastAsia="Times New Roman" w:hAnsi="Times New Roman" w:cs="Times New Roman"/>
          <w:sz w:val="28"/>
          <w:szCs w:val="28"/>
          <w:lang w:val="uk-UA"/>
        </w:rPr>
        <w:t>4</w:t>
      </w:r>
    </w:p>
    <w:p w:rsidR="001E62DE" w:rsidRPr="009D1297" w:rsidRDefault="001E62DE" w:rsidP="00824C6F">
      <w:pPr>
        <w:spacing w:before="240" w:after="240" w:line="360" w:lineRule="auto"/>
        <w:ind w:left="284"/>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ДОДАТКИ</w:t>
      </w:r>
    </w:p>
    <w:p w:rsidR="00204668" w:rsidRPr="00824C6F" w:rsidRDefault="00204668">
      <w:pPr>
        <w:spacing w:before="240" w:after="240" w:line="360" w:lineRule="auto"/>
        <w:ind w:firstLine="709"/>
        <w:jc w:val="both"/>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ind w:firstLine="709"/>
        <w:rPr>
          <w:rFonts w:ascii="Times New Roman" w:eastAsia="Times New Roman" w:hAnsi="Times New Roman" w:cs="Times New Roman"/>
          <w:sz w:val="28"/>
          <w:szCs w:val="28"/>
        </w:rPr>
      </w:pPr>
    </w:p>
    <w:p w:rsidR="00204668" w:rsidRDefault="00204668">
      <w:pPr>
        <w:rPr>
          <w:rFonts w:ascii="Times New Roman" w:eastAsia="Times New Roman" w:hAnsi="Times New Roman" w:cs="Times New Roman"/>
          <w:sz w:val="28"/>
          <w:szCs w:val="28"/>
        </w:rPr>
      </w:pPr>
    </w:p>
    <w:p w:rsidR="00A35CF4" w:rsidRDefault="00A35CF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204668" w:rsidRPr="007F196D" w:rsidRDefault="002D7A9C">
      <w:pPr>
        <w:spacing w:line="360" w:lineRule="auto"/>
        <w:ind w:firstLine="709"/>
        <w:jc w:val="center"/>
        <w:rPr>
          <w:rFonts w:ascii="Times New Roman" w:eastAsia="Times New Roman" w:hAnsi="Times New Roman" w:cs="Times New Roman"/>
          <w:b/>
          <w:sz w:val="28"/>
          <w:szCs w:val="28"/>
        </w:rPr>
      </w:pPr>
      <w:r w:rsidRPr="007F196D">
        <w:rPr>
          <w:rFonts w:ascii="Times New Roman" w:eastAsia="Times New Roman" w:hAnsi="Times New Roman" w:cs="Times New Roman"/>
          <w:b/>
          <w:sz w:val="28"/>
          <w:szCs w:val="28"/>
        </w:rPr>
        <w:lastRenderedPageBreak/>
        <w:t>ВСТУП</w:t>
      </w:r>
    </w:p>
    <w:p w:rsidR="00204668" w:rsidRDefault="002D7A9C">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Інтерес з боку ЗМІ до процесу євроінтеграції України є неодмінною складовою того шляху, який наша держава вже пройшла від отримання незалежності. </w:t>
      </w:r>
      <w:r w:rsidR="00043D62">
        <w:rPr>
          <w:rFonts w:ascii="Times New Roman" w:eastAsia="Times New Roman" w:hAnsi="Times New Roman" w:cs="Times New Roman"/>
          <w:sz w:val="28"/>
          <w:szCs w:val="28"/>
          <w:lang w:val="uk-UA"/>
        </w:rPr>
        <w:t xml:space="preserve">Західний </w:t>
      </w:r>
      <w:r>
        <w:rPr>
          <w:rFonts w:ascii="Times New Roman" w:eastAsia="Times New Roman" w:hAnsi="Times New Roman" w:cs="Times New Roman"/>
          <w:sz w:val="28"/>
          <w:szCs w:val="28"/>
        </w:rPr>
        <w:t>вектор супроводжував Україну протягом становлення її гідності, остаточного складання громадських, соціальних, морально-етичних пріоритетів.</w:t>
      </w:r>
    </w:p>
    <w:p w:rsidR="00204668" w:rsidRDefault="002D7A9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 роки євроінтеграційні процеси в Україні набувають все більших обертів. Наша держава співпрацює з Європейським Союзом, згідно з стандартами впроваджує реформи та формує ціннісний світогляд, направлений на становлення внутрішньої свободи кожної людини. Українські ЗМІ, що висвітлюють міжнародну тематику, фокусують свою увагу на різних аспектах євроінтеграції, включаючи питання державних кордонів.  З початком ескалації російсько-української війни вартим висвітлення є факт співробітництва України та країн ЄС у прикордонній сфері. В цьому і полягає</w:t>
      </w:r>
      <w:r>
        <w:rPr>
          <w:rFonts w:ascii="Times New Roman" w:eastAsia="Times New Roman" w:hAnsi="Times New Roman" w:cs="Times New Roman"/>
          <w:b/>
          <w:sz w:val="28"/>
          <w:szCs w:val="28"/>
        </w:rPr>
        <w:t xml:space="preserve"> актуальність</w:t>
      </w:r>
      <w:r>
        <w:rPr>
          <w:rFonts w:ascii="Times New Roman" w:eastAsia="Times New Roman" w:hAnsi="Times New Roman" w:cs="Times New Roman"/>
          <w:sz w:val="28"/>
          <w:szCs w:val="28"/>
        </w:rPr>
        <w:t xml:space="preserve"> роботи.</w:t>
      </w:r>
    </w:p>
    <w:p w:rsidR="00204668" w:rsidRDefault="002D7A9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роботи полягає у вивченні особливостей європейсько-української політики у сфері охорони державного кордону та написанні власних журналістських матеріалів.</w:t>
      </w:r>
    </w:p>
    <w:p w:rsidR="00204668" w:rsidRDefault="002D7A9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здійснення зазначеної мети служать наступні завдання:</w:t>
      </w:r>
    </w:p>
    <w:p w:rsidR="00204668" w:rsidRDefault="002D7A9C" w:rsidP="00A35CF4">
      <w:pPr>
        <w:numPr>
          <w:ilvl w:val="0"/>
          <w:numId w:val="4"/>
        </w:numPr>
        <w:spacing w:line="360" w:lineRule="auto"/>
        <w:ind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ознайомитись з науковою літературою та проаналізувати документально-юридичну базу з зазначеного питання;</w:t>
      </w:r>
    </w:p>
    <w:p w:rsidR="00204668" w:rsidRDefault="002D7A9C" w:rsidP="00A35CF4">
      <w:pPr>
        <w:numPr>
          <w:ilvl w:val="0"/>
          <w:numId w:val="4"/>
        </w:numPr>
        <w:spacing w:line="360" w:lineRule="auto"/>
        <w:ind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вивчити специфіку співпраці України та ЄС щодо спільного контролю кордонів;</w:t>
      </w:r>
    </w:p>
    <w:p w:rsidR="00204668" w:rsidRDefault="002D7A9C" w:rsidP="00A35CF4">
      <w:pPr>
        <w:numPr>
          <w:ilvl w:val="0"/>
          <w:numId w:val="4"/>
        </w:numPr>
        <w:spacing w:line="360" w:lineRule="auto"/>
        <w:ind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зробити моніторинг ЗМІ щодо висвітлення даної теми;</w:t>
      </w:r>
    </w:p>
    <w:p w:rsidR="00204668" w:rsidRDefault="002D7A9C" w:rsidP="00A35CF4">
      <w:pPr>
        <w:numPr>
          <w:ilvl w:val="0"/>
          <w:numId w:val="4"/>
        </w:numPr>
        <w:spacing w:line="360" w:lineRule="auto"/>
        <w:ind w:firstLine="27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створити власні матеріали з запропонованої проблематики.</w:t>
      </w:r>
    </w:p>
    <w:p w:rsidR="00204668" w:rsidRDefault="002D7A9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роботи є реалізація політики України у сфері охорони державного кордону.</w:t>
      </w:r>
    </w:p>
    <w:p w:rsidR="00204668" w:rsidRPr="00985B9C" w:rsidRDefault="002D7A9C">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роботи є процес організації спільного контролю державних кордонів між Україною та ЄС.</w:t>
      </w:r>
    </w:p>
    <w:p w:rsidR="00204668" w:rsidRDefault="00A35CF4" w:rsidP="00A35CF4">
      <w:pPr>
        <w:spacing w:before="200" w:line="360" w:lineRule="auto"/>
        <w:ind w:firstLine="709"/>
        <w:jc w:val="both"/>
        <w:rPr>
          <w:rFonts w:ascii="Times New Roman" w:eastAsia="Times New Roman" w:hAnsi="Times New Roman" w:cs="Times New Roman"/>
          <w:sz w:val="28"/>
          <w:szCs w:val="28"/>
          <w:lang w:val="uk-UA"/>
        </w:rPr>
      </w:pPr>
      <w:r w:rsidRPr="00A35CF4">
        <w:rPr>
          <w:rFonts w:ascii="Times New Roman" w:eastAsia="Times New Roman" w:hAnsi="Times New Roman" w:cs="Times New Roman"/>
          <w:b/>
          <w:sz w:val="28"/>
          <w:szCs w:val="28"/>
          <w:lang w:val="uk-UA"/>
        </w:rPr>
        <w:lastRenderedPageBreak/>
        <w:t>Методи</w:t>
      </w:r>
      <w:r>
        <w:rPr>
          <w:rFonts w:ascii="Times New Roman" w:eastAsia="Times New Roman" w:hAnsi="Times New Roman" w:cs="Times New Roman"/>
          <w:sz w:val="28"/>
          <w:szCs w:val="28"/>
          <w:lang w:val="uk-UA"/>
        </w:rPr>
        <w:t xml:space="preserve">, що використовувалися протягом роботи над дипломною, можна поділити на теоретичні та емпірічні. </w:t>
      </w:r>
      <w:r>
        <w:rPr>
          <w:rFonts w:ascii="Times New Roman" w:eastAsia="Times New Roman" w:hAnsi="Times New Roman" w:cs="Times New Roman"/>
          <w:sz w:val="28"/>
          <w:szCs w:val="28"/>
        </w:rPr>
        <w:t xml:space="preserve">Серед </w:t>
      </w:r>
      <w:r w:rsidRPr="00A35CF4">
        <w:rPr>
          <w:rFonts w:ascii="Times New Roman" w:eastAsia="Times New Roman" w:hAnsi="Times New Roman" w:cs="Times New Roman"/>
          <w:i/>
          <w:sz w:val="28"/>
          <w:szCs w:val="28"/>
        </w:rPr>
        <w:t>теоретичних методів</w:t>
      </w:r>
      <w:r>
        <w:rPr>
          <w:rFonts w:ascii="Times New Roman" w:eastAsia="Times New Roman" w:hAnsi="Times New Roman" w:cs="Times New Roman"/>
          <w:sz w:val="28"/>
          <w:szCs w:val="28"/>
        </w:rPr>
        <w:t xml:space="preserve"> дослідження ми використовуватимемо аналіз, синтез, дедукцію, порівняння та аналогію.</w:t>
      </w:r>
      <w:r>
        <w:rPr>
          <w:rFonts w:ascii="Times New Roman" w:eastAsia="Times New Roman" w:hAnsi="Times New Roman" w:cs="Times New Roman"/>
          <w:sz w:val="28"/>
          <w:szCs w:val="28"/>
          <w:lang w:val="uk-UA"/>
        </w:rPr>
        <w:t xml:space="preserve"> </w:t>
      </w:r>
      <w:r w:rsidR="002D7A9C" w:rsidRPr="00A35CF4">
        <w:rPr>
          <w:rFonts w:ascii="Times New Roman" w:eastAsia="Times New Roman" w:hAnsi="Times New Roman" w:cs="Times New Roman"/>
          <w:sz w:val="28"/>
          <w:szCs w:val="28"/>
          <w:lang w:val="uk-UA"/>
        </w:rPr>
        <w:t xml:space="preserve">Серед </w:t>
      </w:r>
      <w:r w:rsidR="002D7A9C" w:rsidRPr="00A35CF4">
        <w:rPr>
          <w:rFonts w:ascii="Times New Roman" w:eastAsia="Times New Roman" w:hAnsi="Times New Roman" w:cs="Times New Roman"/>
          <w:i/>
          <w:sz w:val="28"/>
          <w:szCs w:val="28"/>
          <w:lang w:val="uk-UA"/>
        </w:rPr>
        <w:t>емпіричних методів</w:t>
      </w:r>
      <w:r w:rsidR="002D7A9C" w:rsidRPr="00A35CF4">
        <w:rPr>
          <w:rFonts w:ascii="Times New Roman" w:eastAsia="Times New Roman" w:hAnsi="Times New Roman" w:cs="Times New Roman"/>
          <w:b/>
          <w:sz w:val="28"/>
          <w:szCs w:val="28"/>
          <w:lang w:val="uk-UA"/>
        </w:rPr>
        <w:t xml:space="preserve"> </w:t>
      </w:r>
      <w:r w:rsidR="002D7A9C" w:rsidRPr="00A35CF4">
        <w:rPr>
          <w:rFonts w:ascii="Times New Roman" w:eastAsia="Times New Roman" w:hAnsi="Times New Roman" w:cs="Times New Roman"/>
          <w:sz w:val="28"/>
          <w:szCs w:val="28"/>
          <w:lang w:val="uk-UA"/>
        </w:rPr>
        <w:t>дослідження м</w:t>
      </w:r>
      <w:r w:rsidR="00827893">
        <w:rPr>
          <w:rFonts w:ascii="Times New Roman" w:eastAsia="Times New Roman" w:hAnsi="Times New Roman" w:cs="Times New Roman"/>
          <w:sz w:val="28"/>
          <w:szCs w:val="28"/>
          <w:lang w:val="uk-UA"/>
        </w:rPr>
        <w:t>и використовуватимемо: інтерв’ю</w:t>
      </w:r>
      <w:r w:rsidR="00827893">
        <w:rPr>
          <w:rFonts w:ascii="Times New Roman" w:eastAsia="Times New Roman" w:hAnsi="Times New Roman" w:cs="Times New Roman"/>
          <w:sz w:val="28"/>
          <w:szCs w:val="28"/>
          <w:lang w:val="en-US"/>
        </w:rPr>
        <w:t> </w:t>
      </w:r>
      <w:r w:rsidR="002D7A9C" w:rsidRPr="00A35CF4">
        <w:rPr>
          <w:rFonts w:ascii="Times New Roman" w:eastAsia="Times New Roman" w:hAnsi="Times New Roman" w:cs="Times New Roman"/>
          <w:sz w:val="28"/>
          <w:szCs w:val="28"/>
          <w:lang w:val="uk-UA"/>
        </w:rPr>
        <w:t>(спілкування з офіційними особами та експерт</w:t>
      </w:r>
      <w:r w:rsidR="00827893">
        <w:rPr>
          <w:rFonts w:ascii="Times New Roman" w:eastAsia="Times New Roman" w:hAnsi="Times New Roman" w:cs="Times New Roman"/>
          <w:sz w:val="28"/>
          <w:szCs w:val="28"/>
          <w:lang w:val="uk-UA"/>
        </w:rPr>
        <w:t>ами); метод вивчення документів</w:t>
      </w:r>
      <w:r w:rsidR="00827893">
        <w:rPr>
          <w:rFonts w:ascii="Times New Roman" w:eastAsia="Times New Roman" w:hAnsi="Times New Roman" w:cs="Times New Roman"/>
          <w:sz w:val="28"/>
          <w:szCs w:val="28"/>
          <w:lang w:val="en-US"/>
        </w:rPr>
        <w:t> </w:t>
      </w:r>
      <w:r w:rsidR="002D7A9C" w:rsidRPr="00A35CF4">
        <w:rPr>
          <w:rFonts w:ascii="Times New Roman" w:eastAsia="Times New Roman" w:hAnsi="Times New Roman" w:cs="Times New Roman"/>
          <w:sz w:val="28"/>
          <w:szCs w:val="28"/>
          <w:lang w:val="uk-UA"/>
        </w:rPr>
        <w:t xml:space="preserve">(аналіз законів, звітів і статистичних даних). </w:t>
      </w:r>
    </w:p>
    <w:p w:rsidR="00A35CF4" w:rsidRDefault="00A35CF4" w:rsidP="00A35CF4">
      <w:pPr>
        <w:spacing w:line="360" w:lineRule="auto"/>
        <w:ind w:firstLine="567"/>
        <w:jc w:val="both"/>
        <w:rPr>
          <w:rFonts w:ascii="Times New Roman" w:hAnsi="Times New Roman" w:cs="Times New Roman"/>
          <w:color w:val="000000"/>
          <w:sz w:val="28"/>
          <w:szCs w:val="28"/>
          <w:lang w:val="uk-UA"/>
        </w:rPr>
      </w:pPr>
      <w:r>
        <w:rPr>
          <w:rFonts w:ascii="Times New Roman" w:hAnsi="Times New Roman" w:cs="Times New Roman"/>
          <w:b/>
          <w:bCs/>
          <w:color w:val="000000"/>
          <w:sz w:val="28"/>
          <w:szCs w:val="28"/>
          <w:lang w:val="uk-UA"/>
        </w:rPr>
        <w:t xml:space="preserve">Структура роботи. </w:t>
      </w:r>
      <w:r>
        <w:rPr>
          <w:rFonts w:ascii="Times New Roman" w:hAnsi="Times New Roman" w:cs="Times New Roman"/>
          <w:color w:val="000000"/>
          <w:sz w:val="28"/>
          <w:szCs w:val="28"/>
          <w:lang w:val="uk-UA"/>
        </w:rPr>
        <w:t>Дипломна робота складається зі вступу, теоретичної частини, що містить 2 підрозділи, пояснювальної записки, висновків, бібліографії та додатків (3 матеріали).</w:t>
      </w:r>
    </w:p>
    <w:p w:rsidR="00A35CF4" w:rsidRPr="008E0816" w:rsidRDefault="00A35CF4" w:rsidP="003C53F2">
      <w:pPr>
        <w:spacing w:line="360" w:lineRule="auto"/>
        <w:jc w:val="both"/>
        <w:rPr>
          <w:rFonts w:ascii="Times New Roman" w:hAnsi="Times New Roman" w:cs="Times New Roman"/>
          <w:color w:val="000000"/>
          <w:sz w:val="28"/>
          <w:szCs w:val="28"/>
          <w:lang w:val="uk-UA"/>
        </w:rPr>
        <w:sectPr w:rsidR="00A35CF4" w:rsidRPr="008E0816" w:rsidSect="00867751">
          <w:headerReference w:type="default" r:id="rId9"/>
          <w:pgSz w:w="11906" w:h="16838" w:code="9"/>
          <w:pgMar w:top="1418" w:right="567" w:bottom="1418" w:left="1701" w:header="709" w:footer="709" w:gutter="0"/>
          <w:cols w:space="708"/>
          <w:titlePg/>
          <w:docGrid w:linePitch="360"/>
        </w:sectPr>
      </w:pPr>
    </w:p>
    <w:p w:rsidR="00204668" w:rsidRPr="00483BDF" w:rsidRDefault="00483BDF" w:rsidP="00D836F7">
      <w:pPr>
        <w:spacing w:line="360" w:lineRule="auto"/>
        <w:ind w:firstLine="709"/>
        <w:jc w:val="center"/>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b/>
          <w:sz w:val="28"/>
          <w:szCs w:val="28"/>
          <w:highlight w:val="white"/>
        </w:rPr>
        <w:lastRenderedPageBreak/>
        <w:t>ВИСНОВ</w:t>
      </w:r>
      <w:r>
        <w:rPr>
          <w:rFonts w:ascii="Times New Roman" w:eastAsia="Times New Roman" w:hAnsi="Times New Roman" w:cs="Times New Roman"/>
          <w:b/>
          <w:sz w:val="28"/>
          <w:szCs w:val="28"/>
          <w:highlight w:val="white"/>
          <w:lang w:val="uk-UA"/>
        </w:rPr>
        <w:t>КИ</w:t>
      </w:r>
    </w:p>
    <w:p w:rsidR="00204668" w:rsidRDefault="002D7A9C" w:rsidP="00D836F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Під час виконання </w:t>
      </w:r>
      <w:r w:rsidR="00D836F7">
        <w:rPr>
          <w:rFonts w:ascii="Times New Roman" w:eastAsia="Times New Roman" w:hAnsi="Times New Roman" w:cs="Times New Roman"/>
          <w:sz w:val="28"/>
          <w:szCs w:val="28"/>
          <w:highlight w:val="white"/>
          <w:lang w:val="uk-UA"/>
        </w:rPr>
        <w:t>дипломн</w:t>
      </w:r>
      <w:r>
        <w:rPr>
          <w:rFonts w:ascii="Times New Roman" w:eastAsia="Times New Roman" w:hAnsi="Times New Roman" w:cs="Times New Roman"/>
          <w:sz w:val="28"/>
          <w:szCs w:val="28"/>
          <w:highlight w:val="white"/>
        </w:rPr>
        <w:t xml:space="preserve">ої роботи ми </w:t>
      </w:r>
      <w:r>
        <w:rPr>
          <w:rFonts w:ascii="Times New Roman" w:eastAsia="Times New Roman" w:hAnsi="Times New Roman" w:cs="Times New Roman"/>
          <w:sz w:val="28"/>
          <w:szCs w:val="28"/>
        </w:rPr>
        <w:t>вивчили специфіку співпраці України та ЄС щодо спільного контролю кордонів, провели моніторинг ЗМІ щодо висвітлення даної теми та зробили власний журналістський доробок.</w:t>
      </w:r>
    </w:p>
    <w:p w:rsidR="00204668" w:rsidRPr="004B6DED" w:rsidRDefault="002D7A9C" w:rsidP="00D836F7">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rPr>
        <w:t>Зазначена тематика розвивається разом із становленням відносин України та ЄС загалом, тож має досить широку картину опорних точок, серед яких основними є Європейська політика сусідства, в якій взяла участь наша держава у 2004-му році, проведення спільн</w:t>
      </w:r>
      <w:r w:rsidR="004B6DED">
        <w:rPr>
          <w:rFonts w:ascii="Times New Roman" w:eastAsia="Times New Roman" w:hAnsi="Times New Roman" w:cs="Times New Roman"/>
          <w:sz w:val="28"/>
          <w:szCs w:val="28"/>
          <w:highlight w:val="white"/>
        </w:rPr>
        <w:t xml:space="preserve">о з Польщею Євро-2012, агресія </w:t>
      </w:r>
      <w:r w:rsidR="004B6DED">
        <w:rPr>
          <w:rFonts w:ascii="Times New Roman" w:eastAsia="Times New Roman" w:hAnsi="Times New Roman" w:cs="Times New Roman"/>
          <w:sz w:val="28"/>
          <w:szCs w:val="28"/>
          <w:highlight w:val="white"/>
          <w:lang w:val="uk-UA"/>
        </w:rPr>
        <w:t>р</w:t>
      </w:r>
      <w:r w:rsidR="004B6DED">
        <w:rPr>
          <w:rFonts w:ascii="Times New Roman" w:eastAsia="Times New Roman" w:hAnsi="Times New Roman" w:cs="Times New Roman"/>
          <w:sz w:val="28"/>
          <w:szCs w:val="28"/>
          <w:highlight w:val="white"/>
        </w:rPr>
        <w:t xml:space="preserve">осійської </w:t>
      </w:r>
      <w:r w:rsidR="004B6DED">
        <w:rPr>
          <w:rFonts w:ascii="Times New Roman" w:eastAsia="Times New Roman" w:hAnsi="Times New Roman" w:cs="Times New Roman"/>
          <w:sz w:val="28"/>
          <w:szCs w:val="28"/>
          <w:highlight w:val="white"/>
          <w:lang w:val="uk-UA"/>
        </w:rPr>
        <w:t>ф</w:t>
      </w:r>
      <w:r>
        <w:rPr>
          <w:rFonts w:ascii="Times New Roman" w:eastAsia="Times New Roman" w:hAnsi="Times New Roman" w:cs="Times New Roman"/>
          <w:sz w:val="28"/>
          <w:szCs w:val="28"/>
          <w:highlight w:val="white"/>
        </w:rPr>
        <w:t>едерації у 2014-</w:t>
      </w:r>
      <w:r w:rsidR="004B6DED">
        <w:rPr>
          <w:rFonts w:ascii="Times New Roman" w:eastAsia="Times New Roman" w:hAnsi="Times New Roman" w:cs="Times New Roman"/>
          <w:sz w:val="28"/>
          <w:szCs w:val="28"/>
          <w:highlight w:val="white"/>
        </w:rPr>
        <w:t>му</w:t>
      </w:r>
      <w:r w:rsidR="004B6DED">
        <w:rPr>
          <w:rFonts w:ascii="Times New Roman" w:eastAsia="Times New Roman" w:hAnsi="Times New Roman" w:cs="Times New Roman"/>
          <w:sz w:val="28"/>
          <w:szCs w:val="28"/>
          <w:highlight w:val="white"/>
          <w:lang w:val="uk-UA"/>
        </w:rPr>
        <w:t>,</w:t>
      </w:r>
      <w:r w:rsidR="004B6DED">
        <w:rPr>
          <w:rFonts w:ascii="Times New Roman" w:eastAsia="Times New Roman" w:hAnsi="Times New Roman" w:cs="Times New Roman"/>
          <w:sz w:val="28"/>
          <w:szCs w:val="28"/>
          <w:highlight w:val="white"/>
        </w:rPr>
        <w:t xml:space="preserve"> безвізовий режим, надан</w:t>
      </w:r>
      <w:r w:rsidR="004B6DED">
        <w:rPr>
          <w:rFonts w:ascii="Times New Roman" w:eastAsia="Times New Roman" w:hAnsi="Times New Roman" w:cs="Times New Roman"/>
          <w:sz w:val="28"/>
          <w:szCs w:val="28"/>
          <w:highlight w:val="white"/>
          <w:lang w:val="uk-UA"/>
        </w:rPr>
        <w:t>ий</w:t>
      </w:r>
      <w:r>
        <w:rPr>
          <w:rFonts w:ascii="Times New Roman" w:eastAsia="Times New Roman" w:hAnsi="Times New Roman" w:cs="Times New Roman"/>
          <w:sz w:val="28"/>
          <w:szCs w:val="28"/>
          <w:highlight w:val="white"/>
        </w:rPr>
        <w:t xml:space="preserve"> Україні у 2017-му</w:t>
      </w:r>
      <w:r w:rsidR="004B6DED">
        <w:rPr>
          <w:rFonts w:ascii="Times New Roman" w:eastAsia="Times New Roman" w:hAnsi="Times New Roman" w:cs="Times New Roman"/>
          <w:sz w:val="28"/>
          <w:szCs w:val="28"/>
          <w:lang w:val="uk-UA"/>
        </w:rPr>
        <w:t>, та ескалація російсько-української війни у 2022-му.</w:t>
      </w:r>
    </w:p>
    <w:p w:rsidR="00204668" w:rsidRDefault="002D7A9C" w:rsidP="00D836F7">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Тематичним спектром загальноукраїнських ЗМІ є реалізація прикордонного контролю України з усіма державами, з якими вона межує. Специфікою одеських ЗМІ є зосередження на функціонуванні українсько-молдовського кордону, яке пояснюється межування</w:t>
      </w:r>
      <w:r w:rsidR="00DF764E">
        <w:rPr>
          <w:rFonts w:ascii="Times New Roman" w:eastAsia="Times New Roman" w:hAnsi="Times New Roman" w:cs="Times New Roman"/>
          <w:sz w:val="28"/>
          <w:szCs w:val="28"/>
          <w:lang w:val="uk-UA"/>
        </w:rPr>
        <w:t>м</w:t>
      </w:r>
      <w:r>
        <w:rPr>
          <w:rFonts w:ascii="Times New Roman" w:eastAsia="Times New Roman" w:hAnsi="Times New Roman" w:cs="Times New Roman"/>
          <w:sz w:val="28"/>
          <w:szCs w:val="28"/>
        </w:rPr>
        <w:t xml:space="preserve"> Одеської області з Молдовою та ускладнюється таким явищем, як Придністров’я</w:t>
      </w:r>
      <w:r w:rsidR="00DF764E">
        <w:rPr>
          <w:rFonts w:ascii="Times New Roman" w:eastAsia="Times New Roman" w:hAnsi="Times New Roman" w:cs="Times New Roman"/>
          <w:sz w:val="28"/>
          <w:szCs w:val="28"/>
          <w:lang w:val="uk-UA"/>
        </w:rPr>
        <w:t xml:space="preserve"> (невизнана держава «ПМР»)</w:t>
      </w:r>
      <w:r>
        <w:rPr>
          <w:rFonts w:ascii="Times New Roman" w:eastAsia="Times New Roman" w:hAnsi="Times New Roman" w:cs="Times New Roman"/>
          <w:sz w:val="28"/>
          <w:szCs w:val="28"/>
        </w:rPr>
        <w:t>.</w:t>
      </w:r>
    </w:p>
    <w:p w:rsidR="00204668" w:rsidRDefault="002D7A9C" w:rsidP="00D836F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Авторами виступають журналісти, окрім </w:t>
      </w:r>
      <w:r>
        <w:rPr>
          <w:rFonts w:ascii="Times New Roman" w:eastAsia="Times New Roman" w:hAnsi="Times New Roman" w:cs="Times New Roman"/>
          <w:sz w:val="28"/>
          <w:szCs w:val="28"/>
          <w:highlight w:val="white"/>
        </w:rPr>
        <w:t>«‎Дзеркала тижня», сторінки якого нерідко виступають майданчиком для дискусії серед експертів.</w:t>
      </w:r>
    </w:p>
    <w:p w:rsidR="00204668" w:rsidRDefault="002D7A9C" w:rsidP="00D836F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Жанрова різноманітність на сторінках загальноукраїнських ЗМІ представлена інформаційними замітками, репортажами та аналітичними статтями, рідше — інтерв’ю та проблемними нарисами. Контент регіональних ЗМІ складається з інформаційних заміток, набагато рідше — з аналітичних кореспонденцій і статей.</w:t>
      </w:r>
    </w:p>
    <w:p w:rsidR="00204668" w:rsidRDefault="002D7A9C" w:rsidP="00D836F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Головними проблемами на українському кордоні журналісти вважають контрабанду, великі черги та хабарництво.</w:t>
      </w:r>
    </w:p>
    <w:p w:rsidR="00204668" w:rsidRDefault="002D7A9C" w:rsidP="00D836F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Одеські ЗМІ набагато більше за загальноукраїнські порушують стандарти журналістики та вдаються до мовних маніпуляцій.</w:t>
      </w:r>
    </w:p>
    <w:p w:rsidR="00204668" w:rsidRDefault="002D7A9C" w:rsidP="00D836F7">
      <w:pPr>
        <w:spacing w:line="360" w:lineRule="auto"/>
        <w:ind w:firstLine="709"/>
        <w:jc w:val="both"/>
        <w:rPr>
          <w:rFonts w:ascii="Times New Roman" w:eastAsia="Times New Roman" w:hAnsi="Times New Roman" w:cs="Times New Roman"/>
          <w:sz w:val="28"/>
          <w:szCs w:val="28"/>
          <w:highlight w:val="white"/>
          <w:lang w:val="ru-RU"/>
        </w:rPr>
      </w:pPr>
      <w:r>
        <w:rPr>
          <w:rFonts w:ascii="Times New Roman" w:eastAsia="Times New Roman" w:hAnsi="Times New Roman" w:cs="Times New Roman"/>
          <w:sz w:val="28"/>
          <w:szCs w:val="28"/>
          <w:highlight w:val="white"/>
        </w:rPr>
        <w:t xml:space="preserve">Виходячи з вищевикладеного, можна вказати, що висвітлення зазначеної тематики буде тільки ширшати у зв’язку з розвитком відносин України та ЄС, </w:t>
      </w:r>
      <w:r>
        <w:rPr>
          <w:rFonts w:ascii="Times New Roman" w:eastAsia="Times New Roman" w:hAnsi="Times New Roman" w:cs="Times New Roman"/>
          <w:sz w:val="28"/>
          <w:szCs w:val="28"/>
          <w:highlight w:val="white"/>
        </w:rPr>
        <w:lastRenderedPageBreak/>
        <w:t>необхідністю розв’язання російсько-українського військового конфлікту та вирішення проблеми контрабанди, довгих черг і хабарництва.</w:t>
      </w:r>
    </w:p>
    <w:p w:rsidR="007E7F7E" w:rsidRDefault="007E7F7E" w:rsidP="00D836F7">
      <w:pPr>
        <w:spacing w:line="360" w:lineRule="auto"/>
        <w:ind w:firstLine="709"/>
        <w:jc w:val="both"/>
        <w:rPr>
          <w:rFonts w:ascii="Times New Roman" w:eastAsia="Times New Roman" w:hAnsi="Times New Roman" w:cs="Times New Roman"/>
          <w:sz w:val="28"/>
          <w:szCs w:val="28"/>
          <w:lang w:val="ru-RU"/>
        </w:rPr>
      </w:pPr>
      <w:r w:rsidRPr="007E7F7E">
        <w:rPr>
          <w:rFonts w:ascii="Times New Roman" w:eastAsia="Times New Roman" w:hAnsi="Times New Roman" w:cs="Times New Roman"/>
          <w:sz w:val="28"/>
          <w:szCs w:val="28"/>
          <w:lang w:val="ru-RU"/>
        </w:rPr>
        <w:t>У своєму творчому проєкті дипломної роботи ми створили власні журналістські матеріали у вигляді серії аналітичних статей, які мають наступні назви: «Трансформація державної політики України щодо захисту свого кордону: чи має кордони безпека?‎», «Україна та ЄС: спільна мета, спільні кордони, спільний захист‎» і «Феномен соцмереж Держприкордонслужби під час війни: у пошуках балансу‎». Вибір жанру зумовлений специфікою досліджуваної теми, яка вимагає багатостороннього висвітлення та аналізу.</w:t>
      </w:r>
    </w:p>
    <w:p w:rsidR="00567DA7" w:rsidRPr="00567DA7" w:rsidRDefault="00567DA7" w:rsidP="00D836F7">
      <w:pPr>
        <w:spacing w:line="360" w:lineRule="auto"/>
        <w:ind w:firstLine="709"/>
        <w:jc w:val="both"/>
        <w:rPr>
          <w:rFonts w:ascii="Times New Roman" w:eastAsia="Times New Roman" w:hAnsi="Times New Roman" w:cs="Times New Roman"/>
          <w:sz w:val="28"/>
          <w:szCs w:val="28"/>
          <w:lang w:val="ru-RU"/>
        </w:rPr>
      </w:pPr>
      <w:r w:rsidRPr="00567DA7">
        <w:rPr>
          <w:rFonts w:ascii="Times New Roman" w:eastAsia="Times New Roman" w:hAnsi="Times New Roman" w:cs="Times New Roman"/>
          <w:sz w:val="28"/>
          <w:szCs w:val="28"/>
          <w:lang w:val="ru-RU"/>
        </w:rPr>
        <w:t>За типологією Олександра Тертичного перші дві наведені аналітичні статті можна віднести до категорії загальнодослідницьких, бо прагнуть до узагальненості та транслюють широкі поняття, третю — до категорії практико-аналітичних, бо має на меті дослідити практичне явище. Якщо звертатися до типології Олександра Акопова, то всі три аналітичні статті можна назвати проблемними.</w:t>
      </w:r>
    </w:p>
    <w:p w:rsidR="00567DA7" w:rsidRPr="007E7F7E" w:rsidRDefault="00567DA7" w:rsidP="00D836F7">
      <w:pPr>
        <w:spacing w:line="360" w:lineRule="auto"/>
        <w:ind w:firstLine="709"/>
        <w:jc w:val="both"/>
        <w:rPr>
          <w:rFonts w:ascii="Times New Roman" w:eastAsia="Times New Roman" w:hAnsi="Times New Roman" w:cs="Times New Roman"/>
          <w:sz w:val="28"/>
          <w:szCs w:val="28"/>
          <w:highlight w:val="white"/>
          <w:lang w:val="ru-RU"/>
        </w:rPr>
      </w:pPr>
      <w:r w:rsidRPr="00567DA7">
        <w:rPr>
          <w:rFonts w:ascii="Times New Roman" w:eastAsia="Times New Roman" w:hAnsi="Times New Roman" w:cs="Times New Roman"/>
          <w:sz w:val="28"/>
          <w:szCs w:val="28"/>
          <w:lang w:val="ru-RU"/>
        </w:rPr>
        <w:t>Перші дві статті могли б бути опубліковані в загальнотематичних або суспільно-політичних ЗМІ, третя — у вузькоспеціалізованих ЗМІ, які зорієнтовані на дослідження комунікаційних і журналістських явищ.</w:t>
      </w:r>
    </w:p>
    <w:p w:rsidR="00DF764E" w:rsidRDefault="004B6DED" w:rsidP="00D836F7">
      <w:pPr>
        <w:spacing w:line="360" w:lineRule="auto"/>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FF0000"/>
          <w:sz w:val="28"/>
          <w:szCs w:val="28"/>
          <w:highlight w:val="white"/>
          <w:lang w:val="uk-UA"/>
        </w:rPr>
        <w:t xml:space="preserve"> </w:t>
      </w:r>
      <w:r w:rsidRPr="004B6DED">
        <w:rPr>
          <w:rFonts w:ascii="Times New Roman" w:eastAsia="Times New Roman" w:hAnsi="Times New Roman" w:cs="Times New Roman"/>
          <w:color w:val="000000" w:themeColor="text1"/>
          <w:sz w:val="28"/>
          <w:szCs w:val="28"/>
          <w:highlight w:val="white"/>
          <w:lang w:val="uk-UA"/>
        </w:rPr>
        <w:t>Таким чином,</w:t>
      </w:r>
      <w:r>
        <w:rPr>
          <w:rFonts w:ascii="Times New Roman" w:eastAsia="Times New Roman" w:hAnsi="Times New Roman" w:cs="Times New Roman"/>
          <w:sz w:val="28"/>
          <w:szCs w:val="28"/>
          <w:highlight w:val="white"/>
          <w:lang w:val="uk-UA"/>
        </w:rPr>
        <w:t xml:space="preserve"> ми доклали власний творчий доробок у загальну журналістську спадщину з зазначеної теми.</w:t>
      </w:r>
      <w:r w:rsidR="00DF764E">
        <w:rPr>
          <w:rFonts w:ascii="Times New Roman" w:eastAsia="Times New Roman" w:hAnsi="Times New Roman" w:cs="Times New Roman"/>
          <w:sz w:val="28"/>
          <w:szCs w:val="28"/>
          <w:highlight w:val="white"/>
        </w:rPr>
        <w:br w:type="page"/>
      </w:r>
    </w:p>
    <w:p w:rsidR="00DF764E" w:rsidRDefault="002D7A9C" w:rsidP="00DF764E">
      <w:pPr>
        <w:spacing w:line="360" w:lineRule="auto"/>
        <w:ind w:firstLine="709"/>
        <w:jc w:val="center"/>
        <w:rPr>
          <w:rFonts w:ascii="Times New Roman" w:eastAsia="Times New Roman" w:hAnsi="Times New Roman" w:cs="Times New Roman"/>
          <w:b/>
          <w:sz w:val="28"/>
          <w:szCs w:val="28"/>
          <w:highlight w:val="white"/>
          <w:lang w:val="uk-UA"/>
        </w:rPr>
      </w:pPr>
      <w:r w:rsidRPr="00DF764E">
        <w:rPr>
          <w:rFonts w:ascii="Times New Roman" w:eastAsia="Times New Roman" w:hAnsi="Times New Roman" w:cs="Times New Roman"/>
          <w:b/>
          <w:sz w:val="28"/>
          <w:szCs w:val="28"/>
          <w:highlight w:val="white"/>
        </w:rPr>
        <w:lastRenderedPageBreak/>
        <w:t>БІБЛІОГРАФІЯ</w:t>
      </w:r>
      <w:r w:rsidR="00DF764E">
        <w:rPr>
          <w:rFonts w:ascii="Times New Roman" w:eastAsia="Times New Roman" w:hAnsi="Times New Roman" w:cs="Times New Roman"/>
          <w:b/>
          <w:sz w:val="28"/>
          <w:szCs w:val="28"/>
          <w:highlight w:val="white"/>
          <w:lang w:val="uk-UA"/>
        </w:rPr>
        <w:t xml:space="preserve"> </w:t>
      </w:r>
    </w:p>
    <w:p w:rsidR="00204668" w:rsidRPr="00DF764E" w:rsidRDefault="002D7A9C" w:rsidP="00DF764E">
      <w:pPr>
        <w:numPr>
          <w:ilvl w:val="0"/>
          <w:numId w:val="3"/>
        </w:numPr>
        <w:spacing w:line="360" w:lineRule="auto"/>
        <w:ind w:left="0"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Бега В. Румунія схвалила відкриття нового прикордонного пункту Ісакча – Орлівка на кордоні з Україною. </w:t>
      </w:r>
      <w:r w:rsidRPr="00DF764E">
        <w:rPr>
          <w:rFonts w:ascii="Times New Roman" w:eastAsia="Times New Roman" w:hAnsi="Times New Roman" w:cs="Times New Roman"/>
          <w:i/>
          <w:sz w:val="28"/>
          <w:szCs w:val="28"/>
          <w:highlight w:val="white"/>
        </w:rPr>
        <w:t>Громадське</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7 квітня </w:t>
      </w:r>
      <w:r w:rsidRPr="00DF764E">
        <w:rPr>
          <w:rFonts w:ascii="Times New Roman" w:eastAsia="Times New Roman" w:hAnsi="Times New Roman" w:cs="Times New Roman"/>
          <w:sz w:val="28"/>
          <w:szCs w:val="28"/>
          <w:highlight w:val="white"/>
        </w:rPr>
        <w:t xml:space="preserve">2018. URL: </w:t>
      </w:r>
      <w:hyperlink r:id="rId10">
        <w:r w:rsidRPr="00DF764E">
          <w:rPr>
            <w:rFonts w:ascii="Times New Roman" w:eastAsia="Times New Roman" w:hAnsi="Times New Roman" w:cs="Times New Roman"/>
            <w:color w:val="1155CC"/>
            <w:sz w:val="28"/>
            <w:szCs w:val="28"/>
            <w:highlight w:val="white"/>
            <w:u w:val="single"/>
          </w:rPr>
          <w:t>https://hromadske.ua/posts/rumuniia-skhvalyla-vidkryttia-novoho-prykordonnoho-punktu-isakcha-orlivka-na-kordoni-z-ukrainoiu</w:t>
        </w:r>
      </w:hyperlink>
      <w:r w:rsidRPr="00DF764E">
        <w:rPr>
          <w:rFonts w:ascii="Times New Roman" w:eastAsia="Times New Roman" w:hAnsi="Times New Roman" w:cs="Times New Roman"/>
          <w:sz w:val="28"/>
          <w:szCs w:val="28"/>
          <w:highlight w:val="white"/>
        </w:rPr>
        <w:t xml:space="preserve"> (дата звернення: 1.12.2021)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 Білоусова Н. Митниця дає «добро».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№27.</w:t>
      </w:r>
      <w:r w:rsidR="004F224A">
        <w:rPr>
          <w:rFonts w:ascii="Times New Roman" w:eastAsia="Times New Roman" w:hAnsi="Times New Roman" w:cs="Times New Roman"/>
          <w:sz w:val="28"/>
          <w:szCs w:val="28"/>
          <w:highlight w:val="white"/>
          <w:lang w:val="uk-UA"/>
        </w:rPr>
        <w:t xml:space="preserve"> 16 лютого</w:t>
      </w:r>
      <w:r w:rsidRPr="00DF764E">
        <w:rPr>
          <w:rFonts w:ascii="Times New Roman" w:eastAsia="Times New Roman" w:hAnsi="Times New Roman" w:cs="Times New Roman"/>
          <w:sz w:val="28"/>
          <w:szCs w:val="28"/>
          <w:highlight w:val="white"/>
        </w:rPr>
        <w:t xml:space="preserve"> 2011. URL: </w:t>
      </w:r>
      <w:hyperlink r:id="rId11">
        <w:r w:rsidRPr="00DF764E">
          <w:rPr>
            <w:rFonts w:ascii="Times New Roman" w:eastAsia="Times New Roman" w:hAnsi="Times New Roman" w:cs="Times New Roman"/>
            <w:color w:val="1155CC"/>
            <w:sz w:val="28"/>
            <w:szCs w:val="28"/>
            <w:highlight w:val="white"/>
            <w:u w:val="single"/>
          </w:rPr>
          <w:t>https://day.kyiv.ua/uk/article/ekonomika/mitnicya-daie-dobro</w:t>
        </w:r>
      </w:hyperlink>
      <w:r w:rsidRPr="00DF764E">
        <w:rPr>
          <w:rFonts w:ascii="Times New Roman" w:eastAsia="Times New Roman" w:hAnsi="Times New Roman" w:cs="Times New Roman"/>
          <w:sz w:val="28"/>
          <w:szCs w:val="28"/>
          <w:highlight w:val="white"/>
        </w:rPr>
        <w:t xml:space="preserve"> (дата завернення: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 Барботина Т. Что происходит на границе с Приднестровьем?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27 березня </w:t>
      </w:r>
      <w:r w:rsidRPr="00DF764E">
        <w:rPr>
          <w:rFonts w:ascii="Times New Roman" w:eastAsia="Times New Roman" w:hAnsi="Times New Roman" w:cs="Times New Roman"/>
          <w:sz w:val="28"/>
          <w:szCs w:val="28"/>
          <w:highlight w:val="white"/>
        </w:rPr>
        <w:t xml:space="preserve">2014. URL: </w:t>
      </w:r>
      <w:hyperlink r:id="rId12">
        <w:r w:rsidRPr="00DF764E">
          <w:rPr>
            <w:rFonts w:ascii="Times New Roman" w:eastAsia="Times New Roman" w:hAnsi="Times New Roman" w:cs="Times New Roman"/>
            <w:color w:val="1155CC"/>
            <w:sz w:val="28"/>
            <w:szCs w:val="28"/>
            <w:highlight w:val="white"/>
            <w:u w:val="single"/>
          </w:rPr>
          <w:t>https://odessa-life.od.ua/article/4627-chto-proishodit-na-granice-s-pridnestrovem-foto</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 Безвиз наш, или Как действует пропускной режим на пунктах пропуска «Рени-Джурджулешты-Галац».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w:t>
      </w:r>
      <w:r w:rsidR="004F224A">
        <w:rPr>
          <w:rFonts w:ascii="Times New Roman" w:eastAsia="Times New Roman" w:hAnsi="Times New Roman" w:cs="Times New Roman"/>
          <w:sz w:val="28"/>
          <w:szCs w:val="28"/>
          <w:highlight w:val="white"/>
          <w:lang w:val="uk-UA"/>
        </w:rPr>
        <w:t xml:space="preserve"> 13 липня</w:t>
      </w:r>
      <w:r w:rsidRPr="00DF764E">
        <w:rPr>
          <w:rFonts w:ascii="Times New Roman" w:eastAsia="Times New Roman" w:hAnsi="Times New Roman" w:cs="Times New Roman"/>
          <w:sz w:val="28"/>
          <w:szCs w:val="28"/>
          <w:highlight w:val="white"/>
        </w:rPr>
        <w:t xml:space="preserve"> 2017. URL: </w:t>
      </w:r>
      <w:hyperlink r:id="rId13">
        <w:r w:rsidRPr="00DF764E">
          <w:rPr>
            <w:rFonts w:ascii="Times New Roman" w:eastAsia="Times New Roman" w:hAnsi="Times New Roman" w:cs="Times New Roman"/>
            <w:color w:val="1155CC"/>
            <w:sz w:val="28"/>
            <w:szCs w:val="28"/>
            <w:highlight w:val="white"/>
            <w:u w:val="single"/>
          </w:rPr>
          <w:t>https://dumskaya.net/news/granitca-i-bezviz-074581/</w:t>
        </w:r>
      </w:hyperlink>
      <w:r w:rsidRPr="00DF764E">
        <w:rPr>
          <w:rFonts w:ascii="Times New Roman" w:eastAsia="Times New Roman" w:hAnsi="Times New Roman" w:cs="Times New Roman"/>
          <w:sz w:val="28"/>
          <w:szCs w:val="28"/>
          <w:highlight w:val="white"/>
        </w:rPr>
        <w:t xml:space="preserve"> (дата завернення: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5. Бузила А. Зачем Украине Приднестровье? </w:t>
      </w:r>
      <w:r w:rsidRPr="00DF764E">
        <w:rPr>
          <w:rFonts w:ascii="Times New Roman" w:eastAsia="Times New Roman" w:hAnsi="Times New Roman" w:cs="Times New Roman"/>
          <w:i/>
          <w:sz w:val="28"/>
          <w:szCs w:val="28"/>
          <w:highlight w:val="white"/>
        </w:rPr>
        <w:t>Таймер</w:t>
      </w:r>
      <w:r w:rsidRPr="00DF764E">
        <w:rPr>
          <w:rFonts w:ascii="Times New Roman" w:eastAsia="Times New Roman" w:hAnsi="Times New Roman" w:cs="Times New Roman"/>
          <w:sz w:val="28"/>
          <w:szCs w:val="28"/>
          <w:highlight w:val="white"/>
        </w:rPr>
        <w:t xml:space="preserve">. 2017. URL: </w:t>
      </w:r>
      <w:hyperlink r:id="rId14">
        <w:r w:rsidRPr="00DF764E">
          <w:rPr>
            <w:rFonts w:ascii="Times New Roman" w:eastAsia="Times New Roman" w:hAnsi="Times New Roman" w:cs="Times New Roman"/>
            <w:color w:val="1155CC"/>
            <w:sz w:val="28"/>
            <w:szCs w:val="28"/>
            <w:highlight w:val="white"/>
            <w:u w:val="single"/>
          </w:rPr>
          <w:t>https://timer-odessa.net/statji/zachem_ukraine_pridnestrove_793.html</w:t>
        </w:r>
      </w:hyperlink>
      <w:r w:rsidRPr="00DF764E">
        <w:rPr>
          <w:rFonts w:ascii="Times New Roman" w:eastAsia="Times New Roman" w:hAnsi="Times New Roman" w:cs="Times New Roman"/>
          <w:sz w:val="28"/>
          <w:szCs w:val="28"/>
          <w:highlight w:val="white"/>
        </w:rPr>
        <w:t xml:space="preserve"> (дата звернення: 9.12.2021)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6. Вагнер О. Україна і Молдова контролюватимуть транзит товарів із і до Придністров’я.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w:t>
      </w:r>
      <w:r w:rsidR="004F224A">
        <w:rPr>
          <w:rFonts w:ascii="Times New Roman" w:eastAsia="Times New Roman" w:hAnsi="Times New Roman" w:cs="Times New Roman"/>
          <w:sz w:val="28"/>
          <w:szCs w:val="28"/>
          <w:highlight w:val="white"/>
          <w:lang w:val="uk-UA"/>
        </w:rPr>
        <w:t xml:space="preserve"> 6 червня</w:t>
      </w:r>
      <w:r w:rsidRPr="00DF764E">
        <w:rPr>
          <w:rFonts w:ascii="Times New Roman" w:eastAsia="Times New Roman" w:hAnsi="Times New Roman" w:cs="Times New Roman"/>
          <w:sz w:val="28"/>
          <w:szCs w:val="28"/>
          <w:highlight w:val="white"/>
        </w:rPr>
        <w:t xml:space="preserve"> 2017. URL: </w:t>
      </w:r>
      <w:hyperlink r:id="rId15">
        <w:r w:rsidRPr="00DF764E">
          <w:rPr>
            <w:rFonts w:ascii="Times New Roman" w:eastAsia="Times New Roman" w:hAnsi="Times New Roman" w:cs="Times New Roman"/>
            <w:color w:val="1155CC"/>
            <w:sz w:val="28"/>
            <w:szCs w:val="28"/>
            <w:highlight w:val="white"/>
            <w:u w:val="single"/>
          </w:rPr>
          <w:t>https://www.radiosvoboda.org/a/28532127.html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7. В Одессе даже черешню умудрились сделать контрабандой.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26 червня </w:t>
      </w:r>
      <w:r w:rsidRPr="00DF764E">
        <w:rPr>
          <w:rFonts w:ascii="Times New Roman" w:eastAsia="Times New Roman" w:hAnsi="Times New Roman" w:cs="Times New Roman"/>
          <w:sz w:val="28"/>
          <w:szCs w:val="28"/>
          <w:highlight w:val="white"/>
        </w:rPr>
        <w:t xml:space="preserve">2011. URL: </w:t>
      </w:r>
      <w:hyperlink r:id="rId16">
        <w:r w:rsidRPr="00DF764E">
          <w:rPr>
            <w:rFonts w:ascii="Times New Roman" w:eastAsia="Times New Roman" w:hAnsi="Times New Roman" w:cs="Times New Roman"/>
            <w:color w:val="1155CC"/>
            <w:sz w:val="28"/>
            <w:szCs w:val="28"/>
            <w:highlight w:val="white"/>
            <w:u w:val="single"/>
          </w:rPr>
          <w:t>https://odessa-life.od.ua/news/1581-v-odesse-dazhe-chereshnyu-umudrilis-sdelat-kontrabandoi</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8. В Одесской области контрразведчики задержали контрабандистов, занимавшихся переправкой оружия, мигрантов и подакцизных товаров: они могут быть связаны с руководством «ПМР».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w:t>
      </w:r>
      <w:r w:rsidR="004F224A">
        <w:rPr>
          <w:rFonts w:ascii="Times New Roman" w:eastAsia="Times New Roman" w:hAnsi="Times New Roman" w:cs="Times New Roman"/>
          <w:sz w:val="28"/>
          <w:szCs w:val="28"/>
          <w:highlight w:val="white"/>
          <w:lang w:val="uk-UA"/>
        </w:rPr>
        <w:t xml:space="preserve"> 10 червня</w:t>
      </w:r>
      <w:r w:rsidRPr="00DF764E">
        <w:rPr>
          <w:rFonts w:ascii="Times New Roman" w:eastAsia="Times New Roman" w:hAnsi="Times New Roman" w:cs="Times New Roman"/>
          <w:sz w:val="28"/>
          <w:szCs w:val="28"/>
          <w:highlight w:val="white"/>
        </w:rPr>
        <w:t xml:space="preserve"> 2021. URL: </w:t>
      </w:r>
      <w:hyperlink r:id="rId17">
        <w:r w:rsidRPr="00DF764E">
          <w:rPr>
            <w:rFonts w:ascii="Times New Roman" w:eastAsia="Times New Roman" w:hAnsi="Times New Roman" w:cs="Times New Roman"/>
            <w:color w:val="1155CC"/>
            <w:sz w:val="28"/>
            <w:szCs w:val="28"/>
            <w:highlight w:val="white"/>
            <w:u w:val="single"/>
          </w:rPr>
          <w:t>https://dumskaya.net/news/v-odesskoy-oblasti-kontrrazvedchiki-zaderzhali-k-145148/</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lastRenderedPageBreak/>
        <w:t xml:space="preserve">9. В Одесской области обнаружен подпольный спиртопровод, ведущий в Приднестровье.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15 березня </w:t>
      </w:r>
      <w:r w:rsidRPr="00DF764E">
        <w:rPr>
          <w:rFonts w:ascii="Times New Roman" w:eastAsia="Times New Roman" w:hAnsi="Times New Roman" w:cs="Times New Roman"/>
          <w:sz w:val="28"/>
          <w:szCs w:val="28"/>
          <w:highlight w:val="white"/>
        </w:rPr>
        <w:t xml:space="preserve">2012. URL: </w:t>
      </w:r>
      <w:hyperlink r:id="rId18">
        <w:r w:rsidRPr="00DF764E">
          <w:rPr>
            <w:rFonts w:ascii="Times New Roman" w:eastAsia="Times New Roman" w:hAnsi="Times New Roman" w:cs="Times New Roman"/>
            <w:color w:val="1155CC"/>
            <w:sz w:val="28"/>
            <w:szCs w:val="28"/>
            <w:highlight w:val="white"/>
            <w:u w:val="single"/>
          </w:rPr>
          <w:t>https://dumskaya.net/news/v-odesskoj-oblasti-obnarugen-podpolnyj-spirtopro-018087/</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10. Гетман О. Тіньова торгівля та контрабанда - найбільші схеми по ухиленню від сплати податків в Україні.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18 серпня </w:t>
      </w:r>
      <w:r w:rsidRPr="00DF764E">
        <w:rPr>
          <w:rFonts w:ascii="Times New Roman" w:eastAsia="Times New Roman" w:hAnsi="Times New Roman" w:cs="Times New Roman"/>
          <w:sz w:val="28"/>
          <w:szCs w:val="28"/>
          <w:highlight w:val="white"/>
        </w:rPr>
        <w:t xml:space="preserve">2021. URL: </w:t>
      </w:r>
      <w:hyperlink r:id="rId19">
        <w:r w:rsidRPr="00DF764E">
          <w:rPr>
            <w:rFonts w:ascii="Times New Roman" w:eastAsia="Times New Roman" w:hAnsi="Times New Roman" w:cs="Times New Roman"/>
            <w:color w:val="1155CC"/>
            <w:sz w:val="28"/>
            <w:szCs w:val="28"/>
            <w:highlight w:val="white"/>
            <w:u w:val="single"/>
          </w:rPr>
          <w:t>https://m.day.kyiv.ua/uk/article/ekonomika/tinova-torgivlya-ta-kontrabanda-naybilshi-shemy-po-uhylennyu-vid-splaty-podatkiv-v</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11. Гетьманчук А. Європейська політика для невдах. </w:t>
      </w:r>
      <w:r w:rsidRPr="00DF764E">
        <w:rPr>
          <w:rFonts w:ascii="Times New Roman" w:eastAsia="Times New Roman" w:hAnsi="Times New Roman" w:cs="Times New Roman"/>
          <w:i/>
          <w:sz w:val="28"/>
          <w:szCs w:val="28"/>
          <w:highlight w:val="white"/>
        </w:rPr>
        <w:t>Дзеркало тижня</w:t>
      </w:r>
      <w:r w:rsidRPr="00DF764E">
        <w:rPr>
          <w:rFonts w:ascii="Times New Roman" w:eastAsia="Times New Roman" w:hAnsi="Times New Roman" w:cs="Times New Roman"/>
          <w:sz w:val="28"/>
          <w:szCs w:val="28"/>
          <w:highlight w:val="white"/>
        </w:rPr>
        <w:t xml:space="preserve">. №34. </w:t>
      </w:r>
      <w:r w:rsidR="004F224A">
        <w:rPr>
          <w:rFonts w:ascii="Times New Roman" w:eastAsia="Times New Roman" w:hAnsi="Times New Roman" w:cs="Times New Roman"/>
          <w:sz w:val="28"/>
          <w:szCs w:val="28"/>
          <w:highlight w:val="white"/>
          <w:lang w:val="uk-UA"/>
        </w:rPr>
        <w:t xml:space="preserve">14 вересня </w:t>
      </w:r>
      <w:r w:rsidRPr="00DF764E">
        <w:rPr>
          <w:rFonts w:ascii="Times New Roman" w:eastAsia="Times New Roman" w:hAnsi="Times New Roman" w:cs="Times New Roman"/>
          <w:sz w:val="28"/>
          <w:szCs w:val="28"/>
          <w:highlight w:val="white"/>
        </w:rPr>
        <w:t xml:space="preserve">2007. URL: </w:t>
      </w:r>
      <w:hyperlink r:id="rId20">
        <w:r w:rsidRPr="00DF764E">
          <w:rPr>
            <w:rFonts w:ascii="Times New Roman" w:eastAsia="Times New Roman" w:hAnsi="Times New Roman" w:cs="Times New Roman"/>
            <w:color w:val="1155CC"/>
            <w:sz w:val="28"/>
            <w:szCs w:val="28"/>
            <w:highlight w:val="white"/>
            <w:u w:val="single"/>
          </w:rPr>
          <w:t>https://zn.ua/ukr/international/evropeyska_politika_dlya_nevdah.html</w:t>
        </w:r>
      </w:hyperlink>
      <w:r w:rsidRPr="00DF764E">
        <w:rPr>
          <w:rFonts w:ascii="Times New Roman" w:eastAsia="Times New Roman" w:hAnsi="Times New Roman" w:cs="Times New Roman"/>
          <w:sz w:val="28"/>
          <w:szCs w:val="28"/>
          <w:highlight w:val="white"/>
        </w:rPr>
        <w:t xml:space="preserve"> (дата звернення: 23.11.2021)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12. Димитраш Е. Цена независимости. </w:t>
      </w:r>
      <w:r w:rsidRPr="00DF764E">
        <w:rPr>
          <w:rFonts w:ascii="Times New Roman" w:eastAsia="Times New Roman" w:hAnsi="Times New Roman" w:cs="Times New Roman"/>
          <w:i/>
          <w:sz w:val="28"/>
          <w:szCs w:val="28"/>
          <w:highlight w:val="white"/>
        </w:rPr>
        <w:t>Таймер</w:t>
      </w:r>
      <w:r w:rsidRPr="00DF764E">
        <w:rPr>
          <w:rFonts w:ascii="Times New Roman" w:eastAsia="Times New Roman" w:hAnsi="Times New Roman" w:cs="Times New Roman"/>
          <w:sz w:val="28"/>
          <w:szCs w:val="28"/>
          <w:highlight w:val="white"/>
        </w:rPr>
        <w:t xml:space="preserve">. 2014. URL: </w:t>
      </w:r>
      <w:hyperlink r:id="rId21">
        <w:r w:rsidRPr="00DF764E">
          <w:rPr>
            <w:rFonts w:ascii="Times New Roman" w:eastAsia="Times New Roman" w:hAnsi="Times New Roman" w:cs="Times New Roman"/>
            <w:color w:val="1155CC"/>
            <w:sz w:val="28"/>
            <w:szCs w:val="28"/>
            <w:highlight w:val="white"/>
            <w:u w:val="single"/>
          </w:rPr>
          <w:t>https://timer-odessa.net/statji/tsena_nezavisimosti_796.html</w:t>
        </w:r>
      </w:hyperlink>
      <w:r w:rsidRPr="00DF764E">
        <w:rPr>
          <w:rFonts w:ascii="Times New Roman" w:eastAsia="Times New Roman" w:hAnsi="Times New Roman" w:cs="Times New Roman"/>
          <w:sz w:val="28"/>
          <w:szCs w:val="28"/>
          <w:highlight w:val="white"/>
        </w:rPr>
        <w:t xml:space="preserve"> (дата звернення: 9.12.2021)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13. Єгорова І. «Люди ходять до Польщі й назад як на роботу».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№206.</w:t>
      </w:r>
      <w:r w:rsidR="004F224A">
        <w:rPr>
          <w:rFonts w:ascii="Times New Roman" w:eastAsia="Times New Roman" w:hAnsi="Times New Roman" w:cs="Times New Roman"/>
          <w:sz w:val="28"/>
          <w:szCs w:val="28"/>
          <w:highlight w:val="white"/>
          <w:lang w:val="uk-UA"/>
        </w:rPr>
        <w:t xml:space="preserve"> 12 листопада</w:t>
      </w:r>
      <w:r w:rsidRPr="00DF764E">
        <w:rPr>
          <w:rFonts w:ascii="Times New Roman" w:eastAsia="Times New Roman" w:hAnsi="Times New Roman" w:cs="Times New Roman"/>
          <w:sz w:val="28"/>
          <w:szCs w:val="28"/>
          <w:highlight w:val="white"/>
        </w:rPr>
        <w:t xml:space="preserve"> 2004. URL: </w:t>
      </w:r>
      <w:hyperlink r:id="rId22">
        <w:r w:rsidRPr="00DF764E">
          <w:rPr>
            <w:rFonts w:ascii="Times New Roman" w:eastAsia="Times New Roman" w:hAnsi="Times New Roman" w:cs="Times New Roman"/>
            <w:color w:val="1155CC"/>
            <w:sz w:val="28"/>
            <w:szCs w:val="28"/>
            <w:highlight w:val="white"/>
            <w:u w:val="single"/>
          </w:rPr>
          <w:t>https://day.kyiv.ua/uk/article/cuspilstvo/lyudi-hodyat-do-polshchi-y-nazad-yak-na-robotu</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14. Ільницький В. Пункт пропуску на українсько-угорському кордоні реконструюють.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xml:space="preserve">. №56. </w:t>
      </w:r>
      <w:r w:rsidR="004F224A">
        <w:rPr>
          <w:rFonts w:ascii="Times New Roman" w:eastAsia="Times New Roman" w:hAnsi="Times New Roman" w:cs="Times New Roman"/>
          <w:sz w:val="28"/>
          <w:szCs w:val="28"/>
          <w:highlight w:val="white"/>
          <w:lang w:val="uk-UA"/>
        </w:rPr>
        <w:t xml:space="preserve">28 березня </w:t>
      </w:r>
      <w:r w:rsidRPr="00DF764E">
        <w:rPr>
          <w:rFonts w:ascii="Times New Roman" w:eastAsia="Times New Roman" w:hAnsi="Times New Roman" w:cs="Times New Roman"/>
          <w:sz w:val="28"/>
          <w:szCs w:val="28"/>
          <w:highlight w:val="white"/>
        </w:rPr>
        <w:t xml:space="preserve">2013. URL: </w:t>
      </w:r>
      <w:hyperlink r:id="rId23">
        <w:r w:rsidRPr="00DF764E">
          <w:rPr>
            <w:rFonts w:ascii="Times New Roman" w:eastAsia="Times New Roman" w:hAnsi="Times New Roman" w:cs="Times New Roman"/>
            <w:color w:val="1155CC"/>
            <w:sz w:val="28"/>
            <w:szCs w:val="28"/>
            <w:highlight w:val="white"/>
            <w:u w:val="single"/>
          </w:rPr>
          <w:t>https://day.kyiv.ua/uk/article/cuspilstvo/punkt-propusku-na-ukrayinsko-ugorskomu-kordoni-rekonstruyuyut</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15. Измаильские пограничники задержали парочку: они шли на смотрины к родне в Украину сквозь камыши.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7 червня </w:t>
      </w:r>
      <w:r w:rsidRPr="00DF764E">
        <w:rPr>
          <w:rFonts w:ascii="Times New Roman" w:eastAsia="Times New Roman" w:hAnsi="Times New Roman" w:cs="Times New Roman"/>
          <w:sz w:val="28"/>
          <w:szCs w:val="28"/>
          <w:highlight w:val="white"/>
        </w:rPr>
        <w:t xml:space="preserve">2020. URL: </w:t>
      </w:r>
      <w:hyperlink r:id="rId24">
        <w:r w:rsidRPr="00DF764E">
          <w:rPr>
            <w:rFonts w:ascii="Times New Roman" w:eastAsia="Times New Roman" w:hAnsi="Times New Roman" w:cs="Times New Roman"/>
            <w:color w:val="1155CC"/>
            <w:sz w:val="28"/>
            <w:szCs w:val="28"/>
            <w:highlight w:val="white"/>
            <w:u w:val="single"/>
          </w:rPr>
          <w:t>https://dumskaya.net/news/izmailskie-pogranichniki-zaderzhali-parochku-oni-117388/</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16. Ищук И. Как Миссия Евросоюза помогает проводить реформы в Украине?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17 травня </w:t>
      </w:r>
      <w:r w:rsidRPr="00DF764E">
        <w:rPr>
          <w:rFonts w:ascii="Times New Roman" w:eastAsia="Times New Roman" w:hAnsi="Times New Roman" w:cs="Times New Roman"/>
          <w:sz w:val="28"/>
          <w:szCs w:val="28"/>
          <w:highlight w:val="white"/>
        </w:rPr>
        <w:t xml:space="preserve">2016. URL: </w:t>
      </w:r>
      <w:hyperlink r:id="rId25">
        <w:r w:rsidRPr="00DF764E">
          <w:rPr>
            <w:rFonts w:ascii="Times New Roman" w:eastAsia="Times New Roman" w:hAnsi="Times New Roman" w:cs="Times New Roman"/>
            <w:color w:val="1155CC"/>
            <w:sz w:val="28"/>
            <w:szCs w:val="28"/>
            <w:highlight w:val="white"/>
            <w:u w:val="single"/>
          </w:rPr>
          <w:t>https://odessa-</w:t>
        </w:r>
        <w:r w:rsidRPr="00DF764E">
          <w:rPr>
            <w:rFonts w:ascii="Times New Roman" w:eastAsia="Times New Roman" w:hAnsi="Times New Roman" w:cs="Times New Roman"/>
            <w:color w:val="1155CC"/>
            <w:sz w:val="28"/>
            <w:szCs w:val="28"/>
            <w:highlight w:val="white"/>
            <w:u w:val="single"/>
          </w:rPr>
          <w:lastRenderedPageBreak/>
          <w:t>life.od.ua/article/6773-kak-missiya-evrosoyuza-pomogaet-provodit-reformy-v-ukraine</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17. Ищук И. Украина без границ: все начинается с Одесской области.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4F224A">
        <w:rPr>
          <w:rFonts w:ascii="Times New Roman" w:eastAsia="Times New Roman" w:hAnsi="Times New Roman" w:cs="Times New Roman"/>
          <w:sz w:val="28"/>
          <w:szCs w:val="28"/>
          <w:highlight w:val="white"/>
          <w:lang w:val="uk-UA"/>
        </w:rPr>
        <w:t xml:space="preserve">27 липня </w:t>
      </w:r>
      <w:r w:rsidRPr="00DF764E">
        <w:rPr>
          <w:rFonts w:ascii="Times New Roman" w:eastAsia="Times New Roman" w:hAnsi="Times New Roman" w:cs="Times New Roman"/>
          <w:sz w:val="28"/>
          <w:szCs w:val="28"/>
          <w:highlight w:val="white"/>
        </w:rPr>
        <w:t xml:space="preserve">2017. URL: </w:t>
      </w:r>
      <w:hyperlink r:id="rId26">
        <w:r w:rsidRPr="00DF764E">
          <w:rPr>
            <w:rFonts w:ascii="Times New Roman" w:eastAsia="Times New Roman" w:hAnsi="Times New Roman" w:cs="Times New Roman"/>
            <w:color w:val="1155CC"/>
            <w:sz w:val="28"/>
            <w:szCs w:val="28"/>
            <w:highlight w:val="white"/>
            <w:u w:val="single"/>
          </w:rPr>
          <w:t>https://odessa-life.od.ua/article/8316-ukraina-bez-granic-vse-nachinaetsya-s-odesskoy-oblasti</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18. Коваль О. «Сусідство» — version 2.0 Євросоюз запроваджує для східних сусідів нові правила гри. </w:t>
      </w:r>
      <w:r w:rsidRPr="00DF764E">
        <w:rPr>
          <w:rFonts w:ascii="Times New Roman" w:eastAsia="Times New Roman" w:hAnsi="Times New Roman" w:cs="Times New Roman"/>
          <w:i/>
          <w:sz w:val="28"/>
          <w:szCs w:val="28"/>
          <w:highlight w:val="white"/>
        </w:rPr>
        <w:t>Дзеркало тижня</w:t>
      </w:r>
      <w:r w:rsidRPr="00DF764E">
        <w:rPr>
          <w:rFonts w:ascii="Times New Roman" w:eastAsia="Times New Roman" w:hAnsi="Times New Roman" w:cs="Times New Roman"/>
          <w:sz w:val="28"/>
          <w:szCs w:val="28"/>
          <w:highlight w:val="white"/>
        </w:rPr>
        <w:t xml:space="preserve">. №47. </w:t>
      </w:r>
      <w:r w:rsidR="00AD06E8">
        <w:rPr>
          <w:rFonts w:ascii="Times New Roman" w:eastAsia="Times New Roman" w:hAnsi="Times New Roman" w:cs="Times New Roman"/>
          <w:sz w:val="28"/>
          <w:szCs w:val="28"/>
          <w:highlight w:val="white"/>
          <w:lang w:val="uk-UA"/>
        </w:rPr>
        <w:t xml:space="preserve">12 грудня </w:t>
      </w:r>
      <w:r w:rsidRPr="00DF764E">
        <w:rPr>
          <w:rFonts w:ascii="Times New Roman" w:eastAsia="Times New Roman" w:hAnsi="Times New Roman" w:cs="Times New Roman"/>
          <w:sz w:val="28"/>
          <w:szCs w:val="28"/>
          <w:highlight w:val="white"/>
        </w:rPr>
        <w:t xml:space="preserve">2008. URL: </w:t>
      </w:r>
      <w:hyperlink r:id="rId27">
        <w:r w:rsidRPr="00DF764E">
          <w:rPr>
            <w:rFonts w:ascii="Times New Roman" w:eastAsia="Times New Roman" w:hAnsi="Times New Roman" w:cs="Times New Roman"/>
            <w:color w:val="1155CC"/>
            <w:sz w:val="28"/>
            <w:szCs w:val="28"/>
            <w:highlight w:val="white"/>
            <w:u w:val="single"/>
          </w:rPr>
          <w:t>https://zn.ua/ukr/international/susidstvo__version_20__evrosoyuz_zaprovadzhue_dlya_shidnih_susidiv_novi_pravila_gri.html</w:t>
        </w:r>
      </w:hyperlink>
      <w:r w:rsidRPr="00DF764E">
        <w:rPr>
          <w:rFonts w:ascii="Times New Roman" w:eastAsia="Times New Roman" w:hAnsi="Times New Roman" w:cs="Times New Roman"/>
          <w:sz w:val="28"/>
          <w:szCs w:val="28"/>
          <w:highlight w:val="white"/>
        </w:rPr>
        <w:t xml:space="preserve"> (дата звернення: 23. 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19. Куренкова О. Безвіз Україні скасують? Чому на це натякають у ЄС та наскільки реальною є загроза. </w:t>
      </w:r>
      <w:r w:rsidRPr="00DF764E">
        <w:rPr>
          <w:rFonts w:ascii="Times New Roman" w:eastAsia="Times New Roman" w:hAnsi="Times New Roman" w:cs="Times New Roman"/>
          <w:i/>
          <w:sz w:val="28"/>
          <w:szCs w:val="28"/>
          <w:highlight w:val="white"/>
        </w:rPr>
        <w:t>Громадське</w:t>
      </w:r>
      <w:r w:rsidRPr="00DF764E">
        <w:rPr>
          <w:rFonts w:ascii="Times New Roman" w:eastAsia="Times New Roman" w:hAnsi="Times New Roman" w:cs="Times New Roman"/>
          <w:sz w:val="28"/>
          <w:szCs w:val="28"/>
          <w:highlight w:val="white"/>
        </w:rPr>
        <w:t>.</w:t>
      </w:r>
      <w:r w:rsidR="00AD06E8">
        <w:rPr>
          <w:rFonts w:ascii="Times New Roman" w:eastAsia="Times New Roman" w:hAnsi="Times New Roman" w:cs="Times New Roman"/>
          <w:sz w:val="28"/>
          <w:szCs w:val="28"/>
          <w:highlight w:val="white"/>
          <w:lang w:val="uk-UA"/>
        </w:rPr>
        <w:t xml:space="preserve"> 30 вересня</w:t>
      </w:r>
      <w:r w:rsidRPr="00DF764E">
        <w:rPr>
          <w:rFonts w:ascii="Times New Roman" w:eastAsia="Times New Roman" w:hAnsi="Times New Roman" w:cs="Times New Roman"/>
          <w:sz w:val="28"/>
          <w:szCs w:val="28"/>
          <w:highlight w:val="white"/>
        </w:rPr>
        <w:t xml:space="preserve"> 2021. URL: </w:t>
      </w:r>
      <w:hyperlink r:id="rId28">
        <w:r w:rsidRPr="00DF764E">
          <w:rPr>
            <w:rFonts w:ascii="Times New Roman" w:eastAsia="Times New Roman" w:hAnsi="Times New Roman" w:cs="Times New Roman"/>
            <w:color w:val="1155CC"/>
            <w:sz w:val="28"/>
            <w:szCs w:val="28"/>
            <w:highlight w:val="white"/>
            <w:u w:val="single"/>
          </w:rPr>
          <w:t>https://hromadske.ua/posts/bezviz-ukrayini-skasuyut-chomu-na-ce-natyakayut-u-yes-ta-naskilki-realnoyu-ye-zagroza</w:t>
        </w:r>
      </w:hyperlink>
      <w:r w:rsidRPr="00DF764E">
        <w:rPr>
          <w:rFonts w:ascii="Times New Roman" w:eastAsia="Times New Roman" w:hAnsi="Times New Roman" w:cs="Times New Roman"/>
          <w:sz w:val="28"/>
          <w:szCs w:val="28"/>
          <w:highlight w:val="white"/>
        </w:rPr>
        <w:t xml:space="preserve"> (дата звернення: 1.12.2021)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20. Логінов Я. Україна-Польща: що нам (не) дало Євро-2012? </w:t>
      </w:r>
      <w:r w:rsidRPr="00DF764E">
        <w:rPr>
          <w:rFonts w:ascii="Times New Roman" w:eastAsia="Times New Roman" w:hAnsi="Times New Roman" w:cs="Times New Roman"/>
          <w:i/>
          <w:sz w:val="28"/>
          <w:szCs w:val="28"/>
          <w:highlight w:val="white"/>
        </w:rPr>
        <w:t>Дзеркало тижня</w:t>
      </w:r>
      <w:r w:rsidRPr="00DF764E">
        <w:rPr>
          <w:rFonts w:ascii="Times New Roman" w:eastAsia="Times New Roman" w:hAnsi="Times New Roman" w:cs="Times New Roman"/>
          <w:sz w:val="28"/>
          <w:szCs w:val="28"/>
          <w:highlight w:val="white"/>
        </w:rPr>
        <w:t xml:space="preserve">. №26. </w:t>
      </w:r>
      <w:r w:rsidR="00AD06E8">
        <w:rPr>
          <w:rFonts w:ascii="Times New Roman" w:eastAsia="Times New Roman" w:hAnsi="Times New Roman" w:cs="Times New Roman"/>
          <w:sz w:val="28"/>
          <w:szCs w:val="28"/>
          <w:highlight w:val="white"/>
          <w:lang w:val="uk-UA"/>
        </w:rPr>
        <w:t xml:space="preserve">3 серпня </w:t>
      </w:r>
      <w:r w:rsidRPr="00DF764E">
        <w:rPr>
          <w:rFonts w:ascii="Times New Roman" w:eastAsia="Times New Roman" w:hAnsi="Times New Roman" w:cs="Times New Roman"/>
          <w:sz w:val="28"/>
          <w:szCs w:val="28"/>
          <w:highlight w:val="white"/>
        </w:rPr>
        <w:t xml:space="preserve">2012. URL: </w:t>
      </w:r>
      <w:hyperlink r:id="rId29">
        <w:r w:rsidRPr="00DF764E">
          <w:rPr>
            <w:rFonts w:ascii="Times New Roman" w:eastAsia="Times New Roman" w:hAnsi="Times New Roman" w:cs="Times New Roman"/>
            <w:color w:val="1155CC"/>
            <w:sz w:val="28"/>
            <w:szCs w:val="28"/>
            <w:highlight w:val="white"/>
            <w:u w:val="single"/>
          </w:rPr>
          <w:t>https://zn.ua/ukr/international/ukrayinapolscha_scho_nam_ne_dalo_evro-2012.html</w:t>
        </w:r>
      </w:hyperlink>
      <w:r w:rsidRPr="00DF764E">
        <w:rPr>
          <w:rFonts w:ascii="Times New Roman" w:eastAsia="Times New Roman" w:hAnsi="Times New Roman" w:cs="Times New Roman"/>
          <w:sz w:val="28"/>
          <w:szCs w:val="28"/>
          <w:highlight w:val="white"/>
        </w:rPr>
        <w:t xml:space="preserve"> (дата звернення: 23.11.2021)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21. Малаховська О. Прикордонні мандри між Україною і Євросоюзом – джерело прибутку.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w:t>
      </w:r>
      <w:r w:rsidR="00C82762">
        <w:rPr>
          <w:rFonts w:ascii="Times New Roman" w:eastAsia="Times New Roman" w:hAnsi="Times New Roman" w:cs="Times New Roman"/>
          <w:sz w:val="28"/>
          <w:szCs w:val="28"/>
          <w:highlight w:val="white"/>
          <w:lang w:val="uk-UA"/>
        </w:rPr>
        <w:t xml:space="preserve"> 24 жовтня</w:t>
      </w:r>
      <w:r w:rsidRPr="00DF764E">
        <w:rPr>
          <w:rFonts w:ascii="Times New Roman" w:eastAsia="Times New Roman" w:hAnsi="Times New Roman" w:cs="Times New Roman"/>
          <w:sz w:val="28"/>
          <w:szCs w:val="28"/>
          <w:highlight w:val="white"/>
        </w:rPr>
        <w:t xml:space="preserve"> 2011. URL: </w:t>
      </w:r>
      <w:hyperlink r:id="rId30">
        <w:r w:rsidRPr="00DF764E">
          <w:rPr>
            <w:rFonts w:ascii="Times New Roman" w:eastAsia="Times New Roman" w:hAnsi="Times New Roman" w:cs="Times New Roman"/>
            <w:color w:val="1155CC"/>
            <w:sz w:val="28"/>
            <w:szCs w:val="28"/>
            <w:highlight w:val="white"/>
            <w:u w:val="single"/>
          </w:rPr>
          <w:t>https://www.radiosvoboda.org/a/24369905.html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22. На границе Одесской области и Молдовы задержали двух контрабандистов: обмотались «поясами» с банками черной икры.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7 грудня </w:t>
      </w:r>
      <w:r w:rsidRPr="00DF764E">
        <w:rPr>
          <w:rFonts w:ascii="Times New Roman" w:eastAsia="Times New Roman" w:hAnsi="Times New Roman" w:cs="Times New Roman"/>
          <w:sz w:val="28"/>
          <w:szCs w:val="28"/>
          <w:highlight w:val="white"/>
        </w:rPr>
        <w:t xml:space="preserve">2021. URL: </w:t>
      </w:r>
      <w:hyperlink r:id="rId31">
        <w:r w:rsidRPr="00DF764E">
          <w:rPr>
            <w:rFonts w:ascii="Times New Roman" w:eastAsia="Times New Roman" w:hAnsi="Times New Roman" w:cs="Times New Roman"/>
            <w:color w:val="1155CC"/>
            <w:sz w:val="28"/>
            <w:szCs w:val="28"/>
            <w:highlight w:val="white"/>
            <w:u w:val="single"/>
          </w:rPr>
          <w:t>https://dumskaya.net/news/na-granitce-odesskoy-oblasti-i-moldovy-zaderzhal-156339/</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23. Олійник В. Як я переходив кордон.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xml:space="preserve">. №62. </w:t>
      </w:r>
      <w:r w:rsidR="00C82762">
        <w:rPr>
          <w:rFonts w:ascii="Times New Roman" w:eastAsia="Times New Roman" w:hAnsi="Times New Roman" w:cs="Times New Roman"/>
          <w:sz w:val="28"/>
          <w:szCs w:val="28"/>
          <w:highlight w:val="white"/>
          <w:lang w:val="uk-UA"/>
        </w:rPr>
        <w:t xml:space="preserve">11 квітня </w:t>
      </w:r>
      <w:r w:rsidRPr="00DF764E">
        <w:rPr>
          <w:rFonts w:ascii="Times New Roman" w:eastAsia="Times New Roman" w:hAnsi="Times New Roman" w:cs="Times New Roman"/>
          <w:sz w:val="28"/>
          <w:szCs w:val="28"/>
          <w:highlight w:val="white"/>
        </w:rPr>
        <w:t xml:space="preserve">2012. URL: </w:t>
      </w:r>
      <w:hyperlink r:id="rId32">
        <w:r w:rsidRPr="00DF764E">
          <w:rPr>
            <w:rFonts w:ascii="Times New Roman" w:eastAsia="Times New Roman" w:hAnsi="Times New Roman" w:cs="Times New Roman"/>
            <w:color w:val="1155CC"/>
            <w:sz w:val="28"/>
            <w:szCs w:val="28"/>
            <w:highlight w:val="white"/>
            <w:u w:val="single"/>
          </w:rPr>
          <w:t>https://day.kyiv.ua/uk/article/cuspilstvo/yak-ya-perehodiv-kordon</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lastRenderedPageBreak/>
        <w:t xml:space="preserve">24. Пастух из Молдовы заблудился: границу пересекли еще 240 овец и коз.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17 грудня </w:t>
      </w:r>
      <w:r w:rsidRPr="00DF764E">
        <w:rPr>
          <w:rFonts w:ascii="Times New Roman" w:eastAsia="Times New Roman" w:hAnsi="Times New Roman" w:cs="Times New Roman"/>
          <w:sz w:val="28"/>
          <w:szCs w:val="28"/>
          <w:highlight w:val="white"/>
        </w:rPr>
        <w:t xml:space="preserve">2015. URL: </w:t>
      </w:r>
      <w:hyperlink r:id="rId33">
        <w:r w:rsidRPr="00DF764E">
          <w:rPr>
            <w:rFonts w:ascii="Times New Roman" w:eastAsia="Times New Roman" w:hAnsi="Times New Roman" w:cs="Times New Roman"/>
            <w:color w:val="1155CC"/>
            <w:sz w:val="28"/>
            <w:szCs w:val="28"/>
            <w:highlight w:val="white"/>
            <w:u w:val="single"/>
          </w:rPr>
          <w:t>https://odessa-life.od.ua/news/32050-pastuh-iz-moldovy-zabludilsya-granicu-peresekli-esche-240-ovec-i-koz</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25. Пограничники нашли очередной спиртопровод на дне Кучурганского лимана.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15 жовтня </w:t>
      </w:r>
      <w:r w:rsidRPr="00DF764E">
        <w:rPr>
          <w:rFonts w:ascii="Times New Roman" w:eastAsia="Times New Roman" w:hAnsi="Times New Roman" w:cs="Times New Roman"/>
          <w:sz w:val="28"/>
          <w:szCs w:val="28"/>
          <w:highlight w:val="white"/>
        </w:rPr>
        <w:t xml:space="preserve">2020. URL: </w:t>
      </w:r>
      <w:hyperlink r:id="rId34">
        <w:r w:rsidRPr="00DF764E">
          <w:rPr>
            <w:rFonts w:ascii="Times New Roman" w:eastAsia="Times New Roman" w:hAnsi="Times New Roman" w:cs="Times New Roman"/>
            <w:color w:val="1155CC"/>
            <w:sz w:val="28"/>
            <w:szCs w:val="28"/>
            <w:highlight w:val="white"/>
            <w:u w:val="single"/>
          </w:rPr>
          <w:t>https://dumskaya.net/news/v-odesskoy-oblasti-pogranichniki-nashli-spirtopr-128818/</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26. Пограничники раскопали спиртопровод на границе Одесской области.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6 грудня </w:t>
      </w:r>
      <w:r w:rsidRPr="00DF764E">
        <w:rPr>
          <w:rFonts w:ascii="Times New Roman" w:eastAsia="Times New Roman" w:hAnsi="Times New Roman" w:cs="Times New Roman"/>
          <w:sz w:val="28"/>
          <w:szCs w:val="28"/>
          <w:highlight w:val="white"/>
        </w:rPr>
        <w:t xml:space="preserve">2020. URL: </w:t>
      </w:r>
      <w:hyperlink r:id="rId35">
        <w:r w:rsidRPr="00DF764E">
          <w:rPr>
            <w:rFonts w:ascii="Times New Roman" w:eastAsia="Times New Roman" w:hAnsi="Times New Roman" w:cs="Times New Roman"/>
            <w:color w:val="1155CC"/>
            <w:sz w:val="28"/>
            <w:szCs w:val="28"/>
            <w:highlight w:val="white"/>
            <w:u w:val="single"/>
          </w:rPr>
          <w:t>https://dumskaya.net/news/pogranichniki-raskopali-spirtoprovod-na-granitce-132196/</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27. Пограничники Украины и Молдовы перекрыли канал нелегальной миграции.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24 грудня </w:t>
      </w:r>
      <w:r w:rsidRPr="00DF764E">
        <w:rPr>
          <w:rFonts w:ascii="Times New Roman" w:eastAsia="Times New Roman" w:hAnsi="Times New Roman" w:cs="Times New Roman"/>
          <w:sz w:val="28"/>
          <w:szCs w:val="28"/>
          <w:highlight w:val="white"/>
        </w:rPr>
        <w:t xml:space="preserve">2015. URL: </w:t>
      </w:r>
      <w:hyperlink r:id="rId36">
        <w:r w:rsidRPr="00DF764E">
          <w:rPr>
            <w:rFonts w:ascii="Times New Roman" w:eastAsia="Times New Roman" w:hAnsi="Times New Roman" w:cs="Times New Roman"/>
            <w:color w:val="1155CC"/>
            <w:sz w:val="28"/>
            <w:szCs w:val="28"/>
            <w:highlight w:val="white"/>
            <w:u w:val="single"/>
          </w:rPr>
          <w:t>https://odessa-life.od.ua/news/32228-pogranichniki-ukrainy-i-moldovy-perekryli-kanal-nelegalnoy-migracii</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28. Сушко І., Кравчук П., Кульчицька К. Людський вимір: як працює західний кордон України. </w:t>
      </w:r>
      <w:r w:rsidRPr="00DF764E">
        <w:rPr>
          <w:rFonts w:ascii="Times New Roman" w:eastAsia="Times New Roman" w:hAnsi="Times New Roman" w:cs="Times New Roman"/>
          <w:i/>
          <w:sz w:val="28"/>
          <w:szCs w:val="28"/>
          <w:highlight w:val="white"/>
        </w:rPr>
        <w:t>Дзеркало тижня</w:t>
      </w:r>
      <w:r w:rsidRPr="00DF764E">
        <w:rPr>
          <w:rFonts w:ascii="Times New Roman" w:eastAsia="Times New Roman" w:hAnsi="Times New Roman" w:cs="Times New Roman"/>
          <w:sz w:val="28"/>
          <w:szCs w:val="28"/>
          <w:highlight w:val="white"/>
        </w:rPr>
        <w:t>. №46.</w:t>
      </w:r>
      <w:r w:rsidR="00C82762">
        <w:rPr>
          <w:rFonts w:ascii="Times New Roman" w:eastAsia="Times New Roman" w:hAnsi="Times New Roman" w:cs="Times New Roman"/>
          <w:sz w:val="28"/>
          <w:szCs w:val="28"/>
          <w:highlight w:val="white"/>
          <w:lang w:val="uk-UA"/>
        </w:rPr>
        <w:t xml:space="preserve"> 2 грудня</w:t>
      </w:r>
      <w:r w:rsidRPr="00DF764E">
        <w:rPr>
          <w:rFonts w:ascii="Times New Roman" w:eastAsia="Times New Roman" w:hAnsi="Times New Roman" w:cs="Times New Roman"/>
          <w:sz w:val="28"/>
          <w:szCs w:val="28"/>
          <w:highlight w:val="white"/>
        </w:rPr>
        <w:t xml:space="preserve"> 2018. URL: </w:t>
      </w:r>
      <w:hyperlink r:id="rId37">
        <w:r w:rsidRPr="00DF764E">
          <w:rPr>
            <w:rFonts w:ascii="Times New Roman" w:eastAsia="Times New Roman" w:hAnsi="Times New Roman" w:cs="Times New Roman"/>
            <w:color w:val="1155CC"/>
            <w:sz w:val="28"/>
            <w:szCs w:val="28"/>
            <w:highlight w:val="white"/>
            <w:u w:val="single"/>
          </w:rPr>
          <w:t>https://zn.ua/ukr/international/lyudskiy-vimir-yak-pracyuye-zahidniy-kordon-ukrayini-295803_.html</w:t>
        </w:r>
      </w:hyperlink>
      <w:r w:rsidRPr="00DF764E">
        <w:rPr>
          <w:rFonts w:ascii="Times New Roman" w:eastAsia="Times New Roman" w:hAnsi="Times New Roman" w:cs="Times New Roman"/>
          <w:sz w:val="28"/>
          <w:szCs w:val="28"/>
          <w:highlight w:val="white"/>
        </w:rPr>
        <w:t xml:space="preserve"> (дата звернення: 23.11.2021)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29. Сушко І., Кравчук П. Українським вантажівкам готують нові правила перетину кордонів. </w:t>
      </w:r>
      <w:r w:rsidRPr="00DF764E">
        <w:rPr>
          <w:rFonts w:ascii="Times New Roman" w:eastAsia="Times New Roman" w:hAnsi="Times New Roman" w:cs="Times New Roman"/>
          <w:i/>
          <w:sz w:val="28"/>
          <w:szCs w:val="28"/>
          <w:highlight w:val="white"/>
        </w:rPr>
        <w:t>Дзеркало тижня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24 грудня </w:t>
      </w:r>
      <w:r w:rsidRPr="00DF764E">
        <w:rPr>
          <w:rFonts w:ascii="Times New Roman" w:eastAsia="Times New Roman" w:hAnsi="Times New Roman" w:cs="Times New Roman"/>
          <w:sz w:val="28"/>
          <w:szCs w:val="28"/>
          <w:highlight w:val="white"/>
        </w:rPr>
        <w:t xml:space="preserve">2021. URL: </w:t>
      </w:r>
      <w:hyperlink r:id="rId38">
        <w:r w:rsidRPr="00DF764E">
          <w:rPr>
            <w:rFonts w:ascii="Times New Roman" w:eastAsia="Times New Roman" w:hAnsi="Times New Roman" w:cs="Times New Roman"/>
            <w:color w:val="1155CC"/>
            <w:sz w:val="28"/>
            <w:szCs w:val="28"/>
            <w:highlight w:val="white"/>
            <w:u w:val="single"/>
          </w:rPr>
          <w:t>https://zn.ua/ukr/international/ukrajinskim-vantazhivkam-hotujut-novi-pravila-peretinu-kordonu.html</w:t>
        </w:r>
      </w:hyperlink>
      <w:r w:rsidRPr="00DF764E">
        <w:rPr>
          <w:rFonts w:ascii="Times New Roman" w:eastAsia="Times New Roman" w:hAnsi="Times New Roman" w:cs="Times New Roman"/>
          <w:sz w:val="28"/>
          <w:szCs w:val="28"/>
          <w:highlight w:val="white"/>
        </w:rPr>
        <w:t xml:space="preserve"> (дата звернення: 23.11.2021)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30. Сметанко Д. Опасное соседство, флешка с Моторолой и пропавшие спиртопроводы: день на «зеленой» границе Украины.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14 жовтня </w:t>
      </w:r>
      <w:r w:rsidRPr="00DF764E">
        <w:rPr>
          <w:rFonts w:ascii="Times New Roman" w:eastAsia="Times New Roman" w:hAnsi="Times New Roman" w:cs="Times New Roman"/>
          <w:sz w:val="28"/>
          <w:szCs w:val="28"/>
          <w:highlight w:val="white"/>
        </w:rPr>
        <w:t xml:space="preserve">2018. URL: </w:t>
      </w:r>
      <w:hyperlink r:id="rId39">
        <w:r w:rsidRPr="00DF764E">
          <w:rPr>
            <w:rFonts w:ascii="Times New Roman" w:eastAsia="Times New Roman" w:hAnsi="Times New Roman" w:cs="Times New Roman"/>
            <w:color w:val="1155CC"/>
            <w:sz w:val="28"/>
            <w:szCs w:val="28"/>
            <w:highlight w:val="white"/>
            <w:u w:val="single"/>
          </w:rPr>
          <w:t>https://dumskaya.net/news/zashchitniki-granitcy-091104/</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31. Стрепетова С. Полтора километра от Евросоюза: с безвизом пограничники в Бессарабии стали проверять паспорта значительно быстрее. </w:t>
      </w:r>
      <w:r w:rsidRPr="00DF764E">
        <w:rPr>
          <w:rFonts w:ascii="Times New Roman" w:eastAsia="Times New Roman" w:hAnsi="Times New Roman" w:cs="Times New Roman"/>
          <w:i/>
          <w:sz w:val="28"/>
          <w:szCs w:val="28"/>
          <w:highlight w:val="white"/>
        </w:rPr>
        <w:lastRenderedPageBreak/>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17 червня </w:t>
      </w:r>
      <w:r w:rsidRPr="00DF764E">
        <w:rPr>
          <w:rFonts w:ascii="Times New Roman" w:eastAsia="Times New Roman" w:hAnsi="Times New Roman" w:cs="Times New Roman"/>
          <w:sz w:val="28"/>
          <w:szCs w:val="28"/>
          <w:highlight w:val="white"/>
        </w:rPr>
        <w:t xml:space="preserve">2017. URL: </w:t>
      </w:r>
      <w:hyperlink r:id="rId40">
        <w:r w:rsidRPr="00DF764E">
          <w:rPr>
            <w:rFonts w:ascii="Times New Roman" w:eastAsia="Times New Roman" w:hAnsi="Times New Roman" w:cs="Times New Roman"/>
            <w:color w:val="1155CC"/>
            <w:sz w:val="28"/>
            <w:szCs w:val="28"/>
            <w:highlight w:val="white"/>
            <w:u w:val="single"/>
          </w:rPr>
          <w:t>https://dumskaya.net/news/poltora-kilometra-ot-evrosoyuza-s-bezvizom-pogra-073646/</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32. Терещук Г. Перетин кордону з ЄC має бути комфортним – керівники прикордонних служб України і Європи.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 грудня </w:t>
      </w:r>
      <w:r w:rsidRPr="00DF764E">
        <w:rPr>
          <w:rFonts w:ascii="Times New Roman" w:eastAsia="Times New Roman" w:hAnsi="Times New Roman" w:cs="Times New Roman"/>
          <w:sz w:val="28"/>
          <w:szCs w:val="28"/>
          <w:highlight w:val="white"/>
        </w:rPr>
        <w:t xml:space="preserve">2015. URL: </w:t>
      </w:r>
      <w:hyperlink r:id="rId41">
        <w:r w:rsidRPr="00DF764E">
          <w:rPr>
            <w:rFonts w:ascii="Times New Roman" w:eastAsia="Times New Roman" w:hAnsi="Times New Roman" w:cs="Times New Roman"/>
            <w:color w:val="1155CC"/>
            <w:sz w:val="28"/>
            <w:szCs w:val="28"/>
            <w:highlight w:val="white"/>
            <w:u w:val="single"/>
          </w:rPr>
          <w:t>https://www.radiosvoboda.org/a/27403180.html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33. Терещук Г. Українсько-польський кордон – черги, бізнес, гроші.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3 січня </w:t>
      </w:r>
      <w:r w:rsidRPr="00DF764E">
        <w:rPr>
          <w:rFonts w:ascii="Times New Roman" w:eastAsia="Times New Roman" w:hAnsi="Times New Roman" w:cs="Times New Roman"/>
          <w:sz w:val="28"/>
          <w:szCs w:val="28"/>
          <w:highlight w:val="white"/>
        </w:rPr>
        <w:t xml:space="preserve">2014. URL: </w:t>
      </w:r>
      <w:hyperlink r:id="rId42">
        <w:r w:rsidRPr="00DF764E">
          <w:rPr>
            <w:rFonts w:ascii="Times New Roman" w:eastAsia="Times New Roman" w:hAnsi="Times New Roman" w:cs="Times New Roman"/>
            <w:color w:val="1155CC"/>
            <w:sz w:val="28"/>
            <w:szCs w:val="28"/>
            <w:highlight w:val="white"/>
            <w:u w:val="single"/>
          </w:rPr>
          <w:t>https://www.radiosvoboda.org/a/25219406.html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34. Терещук Г. Усі пункти пропуску на українсько-польському кордоні працюють, але є обмеження на в’їзді.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23 червня </w:t>
      </w:r>
      <w:r w:rsidRPr="00DF764E">
        <w:rPr>
          <w:rFonts w:ascii="Times New Roman" w:eastAsia="Times New Roman" w:hAnsi="Times New Roman" w:cs="Times New Roman"/>
          <w:sz w:val="28"/>
          <w:szCs w:val="28"/>
          <w:highlight w:val="white"/>
        </w:rPr>
        <w:t xml:space="preserve">2021. URL: </w:t>
      </w:r>
      <w:hyperlink r:id="rId43">
        <w:r w:rsidRPr="00DF764E">
          <w:rPr>
            <w:rFonts w:ascii="Times New Roman" w:eastAsia="Times New Roman" w:hAnsi="Times New Roman" w:cs="Times New Roman"/>
            <w:color w:val="1155CC"/>
            <w:sz w:val="28"/>
            <w:szCs w:val="28"/>
            <w:highlight w:val="white"/>
            <w:u w:val="single"/>
          </w:rPr>
          <w:t>https://www.radiosvoboda.org/a/punkty-propusku-polshcha/31322667.html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35. Ткачук Б. У Польщі підрахували, скільки українців виїхали з країни за два місяці пандемії. </w:t>
      </w:r>
      <w:r w:rsidRPr="00DF764E">
        <w:rPr>
          <w:rFonts w:ascii="Times New Roman" w:eastAsia="Times New Roman" w:hAnsi="Times New Roman" w:cs="Times New Roman"/>
          <w:i/>
          <w:sz w:val="28"/>
          <w:szCs w:val="28"/>
          <w:highlight w:val="white"/>
        </w:rPr>
        <w:t>Громадське</w:t>
      </w:r>
      <w:r w:rsidRPr="00DF764E">
        <w:rPr>
          <w:rFonts w:ascii="Times New Roman" w:eastAsia="Times New Roman" w:hAnsi="Times New Roman" w:cs="Times New Roman"/>
          <w:sz w:val="28"/>
          <w:szCs w:val="28"/>
          <w:highlight w:val="white"/>
        </w:rPr>
        <w:t>.</w:t>
      </w:r>
      <w:r w:rsidR="00C82762">
        <w:rPr>
          <w:rFonts w:ascii="Times New Roman" w:eastAsia="Times New Roman" w:hAnsi="Times New Roman" w:cs="Times New Roman"/>
          <w:sz w:val="28"/>
          <w:szCs w:val="28"/>
          <w:highlight w:val="white"/>
          <w:lang w:val="uk-UA"/>
        </w:rPr>
        <w:t xml:space="preserve"> 4 червня</w:t>
      </w:r>
      <w:r w:rsidRPr="00DF764E">
        <w:rPr>
          <w:rFonts w:ascii="Times New Roman" w:eastAsia="Times New Roman" w:hAnsi="Times New Roman" w:cs="Times New Roman"/>
          <w:sz w:val="28"/>
          <w:szCs w:val="28"/>
          <w:highlight w:val="white"/>
        </w:rPr>
        <w:t xml:space="preserve"> 2020. URL: </w:t>
      </w:r>
      <w:hyperlink r:id="rId44">
        <w:r w:rsidRPr="00DF764E">
          <w:rPr>
            <w:rFonts w:ascii="Times New Roman" w:eastAsia="Times New Roman" w:hAnsi="Times New Roman" w:cs="Times New Roman"/>
            <w:color w:val="1155CC"/>
            <w:sz w:val="28"/>
            <w:szCs w:val="28"/>
            <w:highlight w:val="white"/>
            <w:u w:val="single"/>
          </w:rPr>
          <w:t>https://hromadske.ua/posts/u-polshi-pidrahuvali-skilki-ukrayinciv-viyihali-z-krayini-za-dva-misyaci-pandemiyi</w:t>
        </w:r>
      </w:hyperlink>
      <w:r w:rsidRPr="00DF764E">
        <w:rPr>
          <w:rFonts w:ascii="Times New Roman" w:eastAsia="Times New Roman" w:hAnsi="Times New Roman" w:cs="Times New Roman"/>
          <w:sz w:val="28"/>
          <w:szCs w:val="28"/>
          <w:highlight w:val="white"/>
        </w:rPr>
        <w:t xml:space="preserve"> (дата звернення: 1.12.2021)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36. Україна і 4 країни ЄС домовляються про спільну боротьбу з контрабандою і нелегалами.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 грудня </w:t>
      </w:r>
      <w:r w:rsidRPr="00DF764E">
        <w:rPr>
          <w:rFonts w:ascii="Times New Roman" w:eastAsia="Times New Roman" w:hAnsi="Times New Roman" w:cs="Times New Roman"/>
          <w:sz w:val="28"/>
          <w:szCs w:val="28"/>
          <w:highlight w:val="white"/>
        </w:rPr>
        <w:t xml:space="preserve">2015. URL: </w:t>
      </w:r>
      <w:hyperlink r:id="rId45">
        <w:r w:rsidRPr="00DF764E">
          <w:rPr>
            <w:rFonts w:ascii="Times New Roman" w:eastAsia="Times New Roman" w:hAnsi="Times New Roman" w:cs="Times New Roman"/>
            <w:color w:val="1155CC"/>
            <w:sz w:val="28"/>
            <w:szCs w:val="28"/>
            <w:highlight w:val="white"/>
            <w:u w:val="single"/>
          </w:rPr>
          <w:t>https://www.radiosvoboda.org/a/news/27402174.html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37. Україна і Польща запровадять спільний митний контроль.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13 грудня </w:t>
      </w:r>
      <w:r w:rsidRPr="00DF764E">
        <w:rPr>
          <w:rFonts w:ascii="Times New Roman" w:eastAsia="Times New Roman" w:hAnsi="Times New Roman" w:cs="Times New Roman"/>
          <w:sz w:val="28"/>
          <w:szCs w:val="28"/>
          <w:highlight w:val="white"/>
        </w:rPr>
        <w:t xml:space="preserve">2017. URL: </w:t>
      </w:r>
      <w:hyperlink r:id="rId46">
        <w:r w:rsidRPr="00DF764E">
          <w:rPr>
            <w:rFonts w:ascii="Times New Roman" w:eastAsia="Times New Roman" w:hAnsi="Times New Roman" w:cs="Times New Roman"/>
            <w:color w:val="1155CC"/>
            <w:sz w:val="28"/>
            <w:szCs w:val="28"/>
            <w:highlight w:val="white"/>
            <w:u w:val="single"/>
          </w:rPr>
          <w:t>https://day.kyiv.ua/uk/news/131217-ukrayina-i-polshcha-zaprovadyat-spilnyy-mytnyy-kontrol</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38. Україна та Молдова спростять перетин кордону через новий пункт пропуску. </w:t>
      </w:r>
      <w:r w:rsidRPr="00DF764E">
        <w:rPr>
          <w:rFonts w:ascii="Times New Roman" w:eastAsia="Times New Roman" w:hAnsi="Times New Roman" w:cs="Times New Roman"/>
          <w:i/>
          <w:sz w:val="28"/>
          <w:szCs w:val="28"/>
          <w:highlight w:val="white"/>
        </w:rPr>
        <w:t>Громадське</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7 жовтня </w:t>
      </w:r>
      <w:r w:rsidRPr="00DF764E">
        <w:rPr>
          <w:rFonts w:ascii="Times New Roman" w:eastAsia="Times New Roman" w:hAnsi="Times New Roman" w:cs="Times New Roman"/>
          <w:sz w:val="28"/>
          <w:szCs w:val="28"/>
          <w:highlight w:val="white"/>
        </w:rPr>
        <w:t xml:space="preserve">2016. URL: </w:t>
      </w:r>
      <w:hyperlink r:id="rId47">
        <w:r w:rsidRPr="00DF764E">
          <w:rPr>
            <w:rFonts w:ascii="Times New Roman" w:eastAsia="Times New Roman" w:hAnsi="Times New Roman" w:cs="Times New Roman"/>
            <w:color w:val="1155CC"/>
            <w:sz w:val="28"/>
            <w:szCs w:val="28"/>
            <w:highlight w:val="white"/>
            <w:u w:val="single"/>
          </w:rPr>
          <w:t>https://hromadske.ua/posts/ukraina-ta-moldova-sprostiat-peretyn-kordonu-cherez-novyi-punkt-propusku</w:t>
        </w:r>
      </w:hyperlink>
      <w:r w:rsidRPr="00DF764E">
        <w:rPr>
          <w:rFonts w:ascii="Times New Roman" w:eastAsia="Times New Roman" w:hAnsi="Times New Roman" w:cs="Times New Roman"/>
          <w:sz w:val="28"/>
          <w:szCs w:val="28"/>
          <w:highlight w:val="white"/>
        </w:rPr>
        <w:t xml:space="preserve"> (дата звернення: 1.12.2021)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39. Уряд схвалив угоду з Молдовою про спільний контроль на кордоні. </w:t>
      </w:r>
      <w:r w:rsidRPr="00DF764E">
        <w:rPr>
          <w:rFonts w:ascii="Times New Roman" w:eastAsia="Times New Roman" w:hAnsi="Times New Roman" w:cs="Times New Roman"/>
          <w:i/>
          <w:sz w:val="28"/>
          <w:szCs w:val="28"/>
          <w:highlight w:val="white"/>
        </w:rPr>
        <w:t>День</w:t>
      </w:r>
      <w:r w:rsidRPr="00DF764E">
        <w:rPr>
          <w:rFonts w:ascii="Times New Roman" w:eastAsia="Times New Roman" w:hAnsi="Times New Roman" w:cs="Times New Roman"/>
          <w:sz w:val="28"/>
          <w:szCs w:val="28"/>
          <w:highlight w:val="white"/>
        </w:rPr>
        <w:t>.</w:t>
      </w:r>
      <w:r w:rsidR="00C82762">
        <w:rPr>
          <w:rFonts w:ascii="Times New Roman" w:eastAsia="Times New Roman" w:hAnsi="Times New Roman" w:cs="Times New Roman"/>
          <w:sz w:val="28"/>
          <w:szCs w:val="28"/>
          <w:highlight w:val="white"/>
          <w:lang w:val="uk-UA"/>
        </w:rPr>
        <w:t xml:space="preserve"> 4 жовтня</w:t>
      </w:r>
      <w:r w:rsidRPr="00DF764E">
        <w:rPr>
          <w:rFonts w:ascii="Times New Roman" w:eastAsia="Times New Roman" w:hAnsi="Times New Roman" w:cs="Times New Roman"/>
          <w:sz w:val="28"/>
          <w:szCs w:val="28"/>
          <w:highlight w:val="white"/>
        </w:rPr>
        <w:t xml:space="preserve"> 2017. URL: </w:t>
      </w:r>
      <w:hyperlink r:id="rId48">
        <w:r w:rsidRPr="00DF764E">
          <w:rPr>
            <w:rFonts w:ascii="Times New Roman" w:eastAsia="Times New Roman" w:hAnsi="Times New Roman" w:cs="Times New Roman"/>
            <w:color w:val="1155CC"/>
            <w:sz w:val="28"/>
            <w:szCs w:val="28"/>
            <w:highlight w:val="white"/>
            <w:u w:val="single"/>
          </w:rPr>
          <w:t>https://day.kyiv.ua/uk/news/041017-uryad-shvalyv-ugodu-z-moldovoyu-pro-spilnyy-kontrol-na-kordoni</w:t>
        </w:r>
      </w:hyperlink>
      <w:r w:rsidRPr="00DF764E">
        <w:rPr>
          <w:rFonts w:ascii="Times New Roman" w:eastAsia="Times New Roman" w:hAnsi="Times New Roman" w:cs="Times New Roman"/>
          <w:sz w:val="28"/>
          <w:szCs w:val="28"/>
          <w:highlight w:val="white"/>
        </w:rPr>
        <w:t xml:space="preserve"> (дата звернення: 27.11.2021)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lastRenderedPageBreak/>
        <w:t>40. Уманец И. Как нас охраняют: Репортаж из приграничной зоны.</w:t>
      </w:r>
      <w:r w:rsidRPr="00DF764E">
        <w:rPr>
          <w:rFonts w:ascii="Times New Roman" w:eastAsia="Times New Roman" w:hAnsi="Times New Roman" w:cs="Times New Roman"/>
          <w:i/>
          <w:sz w:val="28"/>
          <w:szCs w:val="28"/>
          <w:highlight w:val="white"/>
        </w:rPr>
        <w:t xml:space="preserve"> Одесская жизнь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28 травня </w:t>
      </w:r>
      <w:r w:rsidRPr="00DF764E">
        <w:rPr>
          <w:rFonts w:ascii="Times New Roman" w:eastAsia="Times New Roman" w:hAnsi="Times New Roman" w:cs="Times New Roman"/>
          <w:sz w:val="28"/>
          <w:szCs w:val="28"/>
          <w:highlight w:val="white"/>
        </w:rPr>
        <w:t xml:space="preserve">2014. URL: </w:t>
      </w:r>
      <w:hyperlink r:id="rId49">
        <w:r w:rsidRPr="00DF764E">
          <w:rPr>
            <w:rFonts w:ascii="Times New Roman" w:eastAsia="Times New Roman" w:hAnsi="Times New Roman" w:cs="Times New Roman"/>
            <w:color w:val="1155CC"/>
            <w:sz w:val="28"/>
            <w:szCs w:val="28"/>
            <w:highlight w:val="white"/>
            <w:u w:val="single"/>
          </w:rPr>
          <w:t>https://odessa-life.od.ua/article/4823-kak-nas-ohranyayut-reportazh-iz-prigranichnoi-z</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41. Уралов С. Евразийская политология. Как будущая идеология Союза уже стала государственной в Приднестровье. </w:t>
      </w:r>
      <w:r w:rsidRPr="00DF764E">
        <w:rPr>
          <w:rFonts w:ascii="Times New Roman" w:eastAsia="Times New Roman" w:hAnsi="Times New Roman" w:cs="Times New Roman"/>
          <w:i/>
          <w:sz w:val="28"/>
          <w:szCs w:val="28"/>
          <w:highlight w:val="white"/>
        </w:rPr>
        <w:t>Таймер</w:t>
      </w:r>
      <w:r w:rsidRPr="00DF764E">
        <w:rPr>
          <w:rFonts w:ascii="Times New Roman" w:eastAsia="Times New Roman" w:hAnsi="Times New Roman" w:cs="Times New Roman"/>
          <w:sz w:val="28"/>
          <w:szCs w:val="28"/>
          <w:highlight w:val="white"/>
        </w:rPr>
        <w:t xml:space="preserve">. 2013. URL: </w:t>
      </w:r>
      <w:hyperlink r:id="rId50">
        <w:r w:rsidRPr="00DF764E">
          <w:rPr>
            <w:rFonts w:ascii="Times New Roman" w:eastAsia="Times New Roman" w:hAnsi="Times New Roman" w:cs="Times New Roman"/>
            <w:color w:val="1155CC"/>
            <w:sz w:val="28"/>
            <w:szCs w:val="28"/>
            <w:highlight w:val="white"/>
            <w:u w:val="single"/>
          </w:rPr>
          <w:t>https://timer-odessa.net/statji/evraziyskaya_politologiya_kak_buduschaya_ideologiya_soyuza_uje_stala_gosudarstvennoy_v_pridnestrov_e_317.html</w:t>
        </w:r>
      </w:hyperlink>
      <w:r w:rsidRPr="00DF764E">
        <w:rPr>
          <w:rFonts w:ascii="Times New Roman" w:eastAsia="Times New Roman" w:hAnsi="Times New Roman" w:cs="Times New Roman"/>
          <w:sz w:val="28"/>
          <w:szCs w:val="28"/>
          <w:highlight w:val="white"/>
        </w:rPr>
        <w:t xml:space="preserve"> (дата звернення: 9.12.2021)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42. Участок автодороги Одесса-Рени: Украина угрожает Молдове. </w:t>
      </w:r>
      <w:r w:rsidRPr="00DF764E">
        <w:rPr>
          <w:rFonts w:ascii="Times New Roman" w:eastAsia="Times New Roman" w:hAnsi="Times New Roman" w:cs="Times New Roman"/>
          <w:i/>
          <w:sz w:val="28"/>
          <w:szCs w:val="28"/>
          <w:highlight w:val="white"/>
        </w:rPr>
        <w:t>Думская</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21 січня </w:t>
      </w:r>
      <w:r w:rsidRPr="00DF764E">
        <w:rPr>
          <w:rFonts w:ascii="Times New Roman" w:eastAsia="Times New Roman" w:hAnsi="Times New Roman" w:cs="Times New Roman"/>
          <w:sz w:val="28"/>
          <w:szCs w:val="28"/>
          <w:highlight w:val="white"/>
        </w:rPr>
        <w:t xml:space="preserve">2010. URL: </w:t>
      </w:r>
      <w:hyperlink r:id="rId51">
        <w:r w:rsidRPr="00DF764E">
          <w:rPr>
            <w:rFonts w:ascii="Times New Roman" w:eastAsia="Times New Roman" w:hAnsi="Times New Roman" w:cs="Times New Roman"/>
            <w:color w:val="1155CC"/>
            <w:sz w:val="28"/>
            <w:szCs w:val="28"/>
            <w:highlight w:val="white"/>
            <w:u w:val="single"/>
          </w:rPr>
          <w:t>https://dumskaya.net/news/Uchastok_avtodorogi_Odessa-Reni_Ukraina_ugrogaet-005212/</w:t>
        </w:r>
      </w:hyperlink>
      <w:r w:rsidRPr="00DF764E">
        <w:rPr>
          <w:rFonts w:ascii="Times New Roman" w:eastAsia="Times New Roman" w:hAnsi="Times New Roman" w:cs="Times New Roman"/>
          <w:sz w:val="28"/>
          <w:szCs w:val="28"/>
          <w:highlight w:val="white"/>
        </w:rPr>
        <w:t xml:space="preserve"> (дата звернення: 5.12.2021)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43. Федоров А. Общая граница. Совместные решения.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21 жовтня </w:t>
      </w:r>
      <w:r w:rsidRPr="00DF764E">
        <w:rPr>
          <w:rFonts w:ascii="Times New Roman" w:eastAsia="Times New Roman" w:hAnsi="Times New Roman" w:cs="Times New Roman"/>
          <w:sz w:val="28"/>
          <w:szCs w:val="28"/>
          <w:highlight w:val="white"/>
        </w:rPr>
        <w:t xml:space="preserve">2013. URL: </w:t>
      </w:r>
      <w:hyperlink r:id="rId52">
        <w:r w:rsidRPr="00DF764E">
          <w:rPr>
            <w:rFonts w:ascii="Times New Roman" w:eastAsia="Times New Roman" w:hAnsi="Times New Roman" w:cs="Times New Roman"/>
            <w:color w:val="1155CC"/>
            <w:sz w:val="28"/>
            <w:szCs w:val="28"/>
            <w:highlight w:val="white"/>
            <w:u w:val="single"/>
          </w:rPr>
          <w:t>https://odessa-life.od.ua/article/4108-obshaya-granica-sovmestnyi-resheniya</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44. Филипенко А. Не любовный треугольник: о положении Приднестровья в «окружении» России, Молдовы и Украины. </w:t>
      </w:r>
      <w:r w:rsidRPr="00DF764E">
        <w:rPr>
          <w:rFonts w:ascii="Times New Roman" w:eastAsia="Times New Roman" w:hAnsi="Times New Roman" w:cs="Times New Roman"/>
          <w:i/>
          <w:sz w:val="28"/>
          <w:szCs w:val="28"/>
          <w:highlight w:val="white"/>
        </w:rPr>
        <w:t>Одесская жизнь</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14 серпня </w:t>
      </w:r>
      <w:r w:rsidRPr="00DF764E">
        <w:rPr>
          <w:rFonts w:ascii="Times New Roman" w:eastAsia="Times New Roman" w:hAnsi="Times New Roman" w:cs="Times New Roman"/>
          <w:sz w:val="28"/>
          <w:szCs w:val="28"/>
          <w:highlight w:val="white"/>
        </w:rPr>
        <w:t xml:space="preserve">2017. URL: </w:t>
      </w:r>
      <w:hyperlink r:id="rId53">
        <w:r w:rsidRPr="00DF764E">
          <w:rPr>
            <w:rFonts w:ascii="Times New Roman" w:eastAsia="Times New Roman" w:hAnsi="Times New Roman" w:cs="Times New Roman"/>
            <w:color w:val="1155CC"/>
            <w:sz w:val="28"/>
            <w:szCs w:val="28"/>
            <w:highlight w:val="white"/>
            <w:u w:val="single"/>
          </w:rPr>
          <w:t>https://odessa-life.od.ua/article/8368-ne-lyubovnyy-treugolnik-o-polozhenii-pridnestrovya-v-okruzhenii-rossii-moldovy-i-ukrainy</w:t>
        </w:r>
      </w:hyperlink>
      <w:r w:rsidRPr="00DF764E">
        <w:rPr>
          <w:rFonts w:ascii="Times New Roman" w:eastAsia="Times New Roman" w:hAnsi="Times New Roman" w:cs="Times New Roman"/>
          <w:sz w:val="28"/>
          <w:szCs w:val="28"/>
          <w:highlight w:val="white"/>
        </w:rPr>
        <w:t xml:space="preserve"> (дата звернення: 7.12.2021)</w:t>
      </w:r>
    </w:p>
    <w:p w:rsidR="00204668" w:rsidRPr="00DF764E" w:rsidRDefault="002D7A9C" w:rsidP="00DF764E">
      <w:pPr>
        <w:spacing w:line="360" w:lineRule="auto"/>
        <w:ind w:firstLine="709"/>
        <w:jc w:val="both"/>
        <w:rPr>
          <w:rFonts w:ascii="Times New Roman" w:eastAsia="Times New Roman" w:hAnsi="Times New Roman" w:cs="Times New Roman"/>
          <w:sz w:val="28"/>
          <w:szCs w:val="28"/>
          <w:highlight w:val="white"/>
        </w:rPr>
      </w:pPr>
      <w:r w:rsidRPr="00DF764E">
        <w:rPr>
          <w:rFonts w:ascii="Times New Roman" w:eastAsia="Times New Roman" w:hAnsi="Times New Roman" w:cs="Times New Roman"/>
          <w:sz w:val="28"/>
          <w:szCs w:val="28"/>
          <w:highlight w:val="white"/>
        </w:rPr>
        <w:t xml:space="preserve">45. Черги вантажівок на в’їзд в Україну скоротилися – Держмитслужба.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C82762">
        <w:rPr>
          <w:rFonts w:ascii="Times New Roman" w:eastAsia="Times New Roman" w:hAnsi="Times New Roman" w:cs="Times New Roman"/>
          <w:sz w:val="28"/>
          <w:szCs w:val="28"/>
          <w:highlight w:val="white"/>
          <w:lang w:val="uk-UA"/>
        </w:rPr>
        <w:t xml:space="preserve">20 березня </w:t>
      </w:r>
      <w:r w:rsidRPr="00DF764E">
        <w:rPr>
          <w:rFonts w:ascii="Times New Roman" w:eastAsia="Times New Roman" w:hAnsi="Times New Roman" w:cs="Times New Roman"/>
          <w:sz w:val="28"/>
          <w:szCs w:val="28"/>
          <w:highlight w:val="white"/>
        </w:rPr>
        <w:t xml:space="preserve">2020. URL: </w:t>
      </w:r>
      <w:hyperlink r:id="rId54">
        <w:r w:rsidRPr="00DF764E">
          <w:rPr>
            <w:rFonts w:ascii="Times New Roman" w:eastAsia="Times New Roman" w:hAnsi="Times New Roman" w:cs="Times New Roman"/>
            <w:color w:val="1155CC"/>
            <w:sz w:val="28"/>
            <w:szCs w:val="28"/>
            <w:highlight w:val="white"/>
            <w:u w:val="single"/>
          </w:rPr>
          <w:t>https://www.radiosvoboda.org/a/news-chergy-vantazhivok-na-kordoni-skorotylysya/30499051.html</w:t>
        </w:r>
      </w:hyperlink>
      <w:r w:rsidRPr="00DF764E">
        <w:rPr>
          <w:rFonts w:ascii="Times New Roman" w:eastAsia="Times New Roman" w:hAnsi="Times New Roman" w:cs="Times New Roman"/>
          <w:sz w:val="28"/>
          <w:szCs w:val="28"/>
          <w:highlight w:val="white"/>
        </w:rPr>
        <w:t xml:space="preserve"> (дата звернення: 3.12.2021)</w:t>
      </w:r>
    </w:p>
    <w:p w:rsidR="00204668" w:rsidRDefault="002D7A9C" w:rsidP="00DF764E">
      <w:pPr>
        <w:spacing w:line="360" w:lineRule="auto"/>
        <w:ind w:firstLine="709"/>
        <w:jc w:val="both"/>
        <w:rPr>
          <w:rFonts w:ascii="Times New Roman" w:eastAsia="Times New Roman" w:hAnsi="Times New Roman" w:cs="Times New Roman"/>
          <w:sz w:val="28"/>
          <w:szCs w:val="28"/>
          <w:highlight w:val="white"/>
          <w:lang w:val="uk-UA"/>
        </w:rPr>
      </w:pPr>
      <w:r w:rsidRPr="00DF764E">
        <w:rPr>
          <w:rFonts w:ascii="Times New Roman" w:eastAsia="Times New Roman" w:hAnsi="Times New Roman" w:cs="Times New Roman"/>
          <w:sz w:val="28"/>
          <w:szCs w:val="28"/>
          <w:highlight w:val="white"/>
        </w:rPr>
        <w:t xml:space="preserve">46. Штекель М. Кордон між Україною та Румунією. Можливий противник перетворився на союзника. </w:t>
      </w:r>
      <w:r w:rsidRPr="00DF764E">
        <w:rPr>
          <w:rFonts w:ascii="Times New Roman" w:eastAsia="Times New Roman" w:hAnsi="Times New Roman" w:cs="Times New Roman"/>
          <w:i/>
          <w:sz w:val="28"/>
          <w:szCs w:val="28"/>
          <w:highlight w:val="white"/>
        </w:rPr>
        <w:t>Радіо Свобода</w:t>
      </w:r>
      <w:r w:rsidRPr="00DF764E">
        <w:rPr>
          <w:rFonts w:ascii="Times New Roman" w:eastAsia="Times New Roman" w:hAnsi="Times New Roman" w:cs="Times New Roman"/>
          <w:sz w:val="28"/>
          <w:szCs w:val="28"/>
          <w:highlight w:val="white"/>
        </w:rPr>
        <w:t xml:space="preserve">. </w:t>
      </w:r>
      <w:r w:rsidR="00121CFA">
        <w:rPr>
          <w:rFonts w:ascii="Times New Roman" w:eastAsia="Times New Roman" w:hAnsi="Times New Roman" w:cs="Times New Roman"/>
          <w:sz w:val="28"/>
          <w:szCs w:val="28"/>
          <w:highlight w:val="white"/>
          <w:lang w:val="uk-UA"/>
        </w:rPr>
        <w:t xml:space="preserve">29 вересня </w:t>
      </w:r>
      <w:r w:rsidRPr="00DF764E">
        <w:rPr>
          <w:rFonts w:ascii="Times New Roman" w:eastAsia="Times New Roman" w:hAnsi="Times New Roman" w:cs="Times New Roman"/>
          <w:sz w:val="28"/>
          <w:szCs w:val="28"/>
          <w:highlight w:val="white"/>
        </w:rPr>
        <w:t xml:space="preserve">2021. URL: </w:t>
      </w:r>
      <w:hyperlink r:id="rId55">
        <w:r w:rsidRPr="00DF764E">
          <w:rPr>
            <w:rFonts w:ascii="Times New Roman" w:eastAsia="Times New Roman" w:hAnsi="Times New Roman" w:cs="Times New Roman"/>
            <w:color w:val="1155CC"/>
            <w:sz w:val="28"/>
            <w:szCs w:val="28"/>
            <w:highlight w:val="white"/>
            <w:u w:val="single"/>
          </w:rPr>
          <w:t>https://www.radiosvoboda.org/a/romania-ukraine-riverine-means-poltics/31484105.html</w:t>
        </w:r>
      </w:hyperlink>
      <w:r w:rsidRPr="00DF764E">
        <w:rPr>
          <w:rFonts w:ascii="Times New Roman" w:eastAsia="Times New Roman" w:hAnsi="Times New Roman" w:cs="Times New Roman"/>
          <w:sz w:val="28"/>
          <w:szCs w:val="28"/>
          <w:highlight w:val="white"/>
        </w:rPr>
        <w:t xml:space="preserve"> (дата звернення: 3.12.2021)</w:t>
      </w:r>
    </w:p>
    <w:p w:rsidR="00121CFA" w:rsidRDefault="00121CFA" w:rsidP="00DF764E">
      <w:pPr>
        <w:spacing w:line="360" w:lineRule="auto"/>
        <w:ind w:firstLine="709"/>
        <w:jc w:val="both"/>
        <w:rPr>
          <w:rFonts w:ascii="Times New Roman" w:eastAsia="Times New Roman" w:hAnsi="Times New Roman" w:cs="Times New Roman"/>
          <w:sz w:val="28"/>
          <w:szCs w:val="28"/>
          <w:highlight w:val="white"/>
          <w:lang w:val="uk-UA"/>
        </w:rPr>
      </w:pPr>
    </w:p>
    <w:p w:rsidR="00D1131E" w:rsidRPr="00C42FF4" w:rsidRDefault="00D1131E" w:rsidP="003C53F2">
      <w:pPr>
        <w:spacing w:line="360" w:lineRule="auto"/>
        <w:rPr>
          <w:rFonts w:ascii="Times New Roman" w:eastAsia="Times New Roman" w:hAnsi="Times New Roman" w:cs="Times New Roman"/>
          <w:b/>
          <w:i/>
          <w:sz w:val="28"/>
          <w:szCs w:val="28"/>
          <w:highlight w:val="white"/>
          <w:lang w:val="uk-UA"/>
        </w:rPr>
      </w:pPr>
      <w:bookmarkStart w:id="1" w:name="_GoBack"/>
      <w:bookmarkEnd w:id="1"/>
    </w:p>
    <w:sectPr w:rsidR="00D1131E" w:rsidRPr="00C42FF4" w:rsidSect="00AB787F">
      <w:headerReference w:type="first" r:id="rId56"/>
      <w:footerReference w:type="first" r:id="rId57"/>
      <w:pgSz w:w="11909" w:h="16834"/>
      <w:pgMar w:top="1418" w:right="851" w:bottom="1418" w:left="1701"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5475C" w:rsidRDefault="00E5475C">
      <w:pPr>
        <w:spacing w:line="240" w:lineRule="auto"/>
      </w:pPr>
      <w:r>
        <w:separator/>
      </w:r>
    </w:p>
  </w:endnote>
  <w:endnote w:type="continuationSeparator" w:id="0">
    <w:p w:rsidR="00E5475C" w:rsidRDefault="00E5475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4668" w:rsidRDefault="0020466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5475C" w:rsidRDefault="00E5475C">
      <w:pPr>
        <w:spacing w:line="240" w:lineRule="auto"/>
      </w:pPr>
      <w:r>
        <w:separator/>
      </w:r>
    </w:p>
  </w:footnote>
  <w:footnote w:type="continuationSeparator" w:id="0">
    <w:p w:rsidR="00E5475C" w:rsidRDefault="00E5475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3069916"/>
      <w:docPartObj>
        <w:docPartGallery w:val="Page Numbers (Top of Page)"/>
        <w:docPartUnique/>
      </w:docPartObj>
    </w:sdtPr>
    <w:sdtEndPr>
      <w:rPr>
        <w:noProof/>
      </w:rPr>
    </w:sdtEndPr>
    <w:sdtContent>
      <w:p w:rsidR="00AB787F" w:rsidRDefault="00AB787F">
        <w:pPr>
          <w:pStyle w:val="a5"/>
          <w:jc w:val="right"/>
        </w:pPr>
        <w:r>
          <w:fldChar w:fldCharType="begin"/>
        </w:r>
        <w:r>
          <w:instrText xml:space="preserve"> PAGE   \* MERGEFORMAT </w:instrText>
        </w:r>
        <w:r>
          <w:fldChar w:fldCharType="separate"/>
        </w:r>
        <w:r w:rsidR="003C53F2">
          <w:rPr>
            <w:noProof/>
          </w:rPr>
          <w:t>8</w:t>
        </w:r>
        <w:r>
          <w:rPr>
            <w:noProof/>
          </w:rPr>
          <w:fldChar w:fldCharType="end"/>
        </w:r>
      </w:p>
    </w:sdtContent>
  </w:sdt>
  <w:p w:rsidR="00867751" w:rsidRPr="00867751" w:rsidRDefault="00867751" w:rsidP="00867751">
    <w:pPr>
      <w:pStyle w:val="a5"/>
      <w:jc w:val="right"/>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4668" w:rsidRDefault="0020466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0480864"/>
    <w:multiLevelType w:val="multilevel"/>
    <w:tmpl w:val="45ECFA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3156A3F"/>
    <w:multiLevelType w:val="multilevel"/>
    <w:tmpl w:val="8F80B7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950643F"/>
    <w:multiLevelType w:val="multilevel"/>
    <w:tmpl w:val="FD6811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9020E6C"/>
    <w:multiLevelType w:val="multilevel"/>
    <w:tmpl w:val="080CF0A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668"/>
    <w:rsid w:val="00043D62"/>
    <w:rsid w:val="000B4A85"/>
    <w:rsid w:val="00121CFA"/>
    <w:rsid w:val="00192367"/>
    <w:rsid w:val="001A5534"/>
    <w:rsid w:val="001D4E72"/>
    <w:rsid w:val="001E5BA2"/>
    <w:rsid w:val="001E62DE"/>
    <w:rsid w:val="00204668"/>
    <w:rsid w:val="00245EFA"/>
    <w:rsid w:val="00292FB9"/>
    <w:rsid w:val="002D7A9C"/>
    <w:rsid w:val="00306070"/>
    <w:rsid w:val="00316AB8"/>
    <w:rsid w:val="00325B2A"/>
    <w:rsid w:val="00376168"/>
    <w:rsid w:val="00392A34"/>
    <w:rsid w:val="003C53F2"/>
    <w:rsid w:val="00407347"/>
    <w:rsid w:val="00420702"/>
    <w:rsid w:val="00483BDF"/>
    <w:rsid w:val="00493341"/>
    <w:rsid w:val="004B6DED"/>
    <w:rsid w:val="004E4E8F"/>
    <w:rsid w:val="004F224A"/>
    <w:rsid w:val="005102EA"/>
    <w:rsid w:val="00567DA7"/>
    <w:rsid w:val="005A2C69"/>
    <w:rsid w:val="005C6D54"/>
    <w:rsid w:val="006142EE"/>
    <w:rsid w:val="00675270"/>
    <w:rsid w:val="0067790C"/>
    <w:rsid w:val="006D546F"/>
    <w:rsid w:val="006D7CE2"/>
    <w:rsid w:val="00731CAB"/>
    <w:rsid w:val="00775DF9"/>
    <w:rsid w:val="007E7F7E"/>
    <w:rsid w:val="007F196D"/>
    <w:rsid w:val="00824C6F"/>
    <w:rsid w:val="00827893"/>
    <w:rsid w:val="008674B4"/>
    <w:rsid w:val="00867751"/>
    <w:rsid w:val="008B78DF"/>
    <w:rsid w:val="008F4C5C"/>
    <w:rsid w:val="00985B9C"/>
    <w:rsid w:val="009D1297"/>
    <w:rsid w:val="009D4484"/>
    <w:rsid w:val="009E71DC"/>
    <w:rsid w:val="00A35CF4"/>
    <w:rsid w:val="00A462D9"/>
    <w:rsid w:val="00AB787F"/>
    <w:rsid w:val="00AD06E8"/>
    <w:rsid w:val="00AF1A68"/>
    <w:rsid w:val="00AF3ECA"/>
    <w:rsid w:val="00B033EF"/>
    <w:rsid w:val="00B44396"/>
    <w:rsid w:val="00BA4D6C"/>
    <w:rsid w:val="00C14C4B"/>
    <w:rsid w:val="00C20C6F"/>
    <w:rsid w:val="00C27CA8"/>
    <w:rsid w:val="00C42FF4"/>
    <w:rsid w:val="00C45DE0"/>
    <w:rsid w:val="00C82762"/>
    <w:rsid w:val="00C85448"/>
    <w:rsid w:val="00C865F1"/>
    <w:rsid w:val="00C92D14"/>
    <w:rsid w:val="00C97A88"/>
    <w:rsid w:val="00CB02FD"/>
    <w:rsid w:val="00CD49A5"/>
    <w:rsid w:val="00CD731B"/>
    <w:rsid w:val="00D1131E"/>
    <w:rsid w:val="00D131F1"/>
    <w:rsid w:val="00D41E6F"/>
    <w:rsid w:val="00D836F7"/>
    <w:rsid w:val="00DC642A"/>
    <w:rsid w:val="00DF764E"/>
    <w:rsid w:val="00E5475C"/>
    <w:rsid w:val="00EA705D"/>
    <w:rsid w:val="00FD1DB8"/>
    <w:rsid w:val="00FE1D78"/>
    <w:rsid w:val="00FF19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C75A945-202A-4CD9-9AD2-51061E108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867751"/>
    <w:pPr>
      <w:tabs>
        <w:tab w:val="center" w:pos="4677"/>
        <w:tab w:val="right" w:pos="9355"/>
      </w:tabs>
      <w:spacing w:line="240" w:lineRule="auto"/>
    </w:pPr>
  </w:style>
  <w:style w:type="character" w:customStyle="1" w:styleId="a6">
    <w:name w:val="Верхний колонтитул Знак"/>
    <w:basedOn w:val="a0"/>
    <w:link w:val="a5"/>
    <w:uiPriority w:val="99"/>
    <w:rsid w:val="00867751"/>
  </w:style>
  <w:style w:type="paragraph" w:styleId="a7">
    <w:name w:val="footer"/>
    <w:basedOn w:val="a"/>
    <w:link w:val="a8"/>
    <w:uiPriority w:val="99"/>
    <w:unhideWhenUsed/>
    <w:rsid w:val="00867751"/>
    <w:pPr>
      <w:tabs>
        <w:tab w:val="center" w:pos="4677"/>
        <w:tab w:val="right" w:pos="9355"/>
      </w:tabs>
      <w:spacing w:line="240" w:lineRule="auto"/>
    </w:pPr>
  </w:style>
  <w:style w:type="character" w:customStyle="1" w:styleId="a8">
    <w:name w:val="Нижний колонтитул Знак"/>
    <w:basedOn w:val="a0"/>
    <w:link w:val="a7"/>
    <w:uiPriority w:val="99"/>
    <w:rsid w:val="00867751"/>
  </w:style>
  <w:style w:type="paragraph" w:styleId="a9">
    <w:name w:val="Balloon Text"/>
    <w:basedOn w:val="a"/>
    <w:link w:val="aa"/>
    <w:uiPriority w:val="99"/>
    <w:semiHidden/>
    <w:unhideWhenUsed/>
    <w:rsid w:val="00867751"/>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8677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umskaya.net/news/granitca-i-bezviz-074581/" TargetMode="External"/><Relationship Id="rId18" Type="http://schemas.openxmlformats.org/officeDocument/2006/relationships/hyperlink" Target="https://dumskaya.net/news/v-odesskoj-oblasti-obnarugen-podpolnyj-spirtopro-018087/" TargetMode="External"/><Relationship Id="rId26" Type="http://schemas.openxmlformats.org/officeDocument/2006/relationships/hyperlink" Target="https://odessa-life.od.ua/article/8316-ukraina-bez-granic-vse-nachinaetsya-s-odesskoy-oblasti" TargetMode="External"/><Relationship Id="rId39" Type="http://schemas.openxmlformats.org/officeDocument/2006/relationships/hyperlink" Target="https://dumskaya.net/news/zashchitniki-granitcy-091104/" TargetMode="External"/><Relationship Id="rId21" Type="http://schemas.openxmlformats.org/officeDocument/2006/relationships/hyperlink" Target="https://timer-odessa.net/statji/tsena_nezavisimosti_796.html" TargetMode="External"/><Relationship Id="rId34" Type="http://schemas.openxmlformats.org/officeDocument/2006/relationships/hyperlink" Target="https://dumskaya.net/news/v-odesskoy-oblasti-pogranichniki-nashli-spirtopr-128818/" TargetMode="External"/><Relationship Id="rId42" Type="http://schemas.openxmlformats.org/officeDocument/2006/relationships/hyperlink" Target="https://www.radiosvoboda.org/a/25219406.html" TargetMode="External"/><Relationship Id="rId47" Type="http://schemas.openxmlformats.org/officeDocument/2006/relationships/hyperlink" Target="https://hromadske.ua/posts/ukraina-ta-moldova-sprostiat-peretyn-kordonu-cherez-novyi-punkt-propusku" TargetMode="External"/><Relationship Id="rId50" Type="http://schemas.openxmlformats.org/officeDocument/2006/relationships/hyperlink" Target="https://timer-odessa.net/statji/evraziyskaya_politologiya_kak_buduschaya_ideologiya_soyuza_uje_stala_gosudarstvennoy_v_pridnestrov_e_317.html" TargetMode="External"/><Relationship Id="rId55" Type="http://schemas.openxmlformats.org/officeDocument/2006/relationships/hyperlink" Target="https://www.radiosvoboda.org/a/romania-ukraine-riverine-means-poltics/31484105.html" TargetMode="External"/><Relationship Id="rId7" Type="http://schemas.openxmlformats.org/officeDocument/2006/relationships/footnotes" Target="footnotes.xml"/><Relationship Id="rId12" Type="http://schemas.openxmlformats.org/officeDocument/2006/relationships/hyperlink" Target="https://odessa-life.od.ua/article/4627-chto-proishodit-na-granice-s-pridnestrovem-foto" TargetMode="External"/><Relationship Id="rId17" Type="http://schemas.openxmlformats.org/officeDocument/2006/relationships/hyperlink" Target="https://dumskaya.net/news/v-odesskoy-oblasti-kontrrazvedchiki-zaderzhali-k-145148/" TargetMode="External"/><Relationship Id="rId25" Type="http://schemas.openxmlformats.org/officeDocument/2006/relationships/hyperlink" Target="https://odessa-life.od.ua/article/6773-kak-missiya-evrosoyuza-pomogaet-provodit-reformy-v-ukraine" TargetMode="External"/><Relationship Id="rId33" Type="http://schemas.openxmlformats.org/officeDocument/2006/relationships/hyperlink" Target="https://odessa-life.od.ua/news/32050-pastuh-iz-moldovy-zabludilsya-granicu-peresekli-esche-240-ovec-i-koz" TargetMode="External"/><Relationship Id="rId38" Type="http://schemas.openxmlformats.org/officeDocument/2006/relationships/hyperlink" Target="https://zn.ua/ukr/international/ukrajinskim-vantazhivkam-hotujut-novi-pravila-peretinu-kordonu.html" TargetMode="External"/><Relationship Id="rId46" Type="http://schemas.openxmlformats.org/officeDocument/2006/relationships/hyperlink" Target="https://day.kyiv.ua/uk/news/131217-ukrayina-i-polshcha-zaprovadyat-spilnyy-mytnyy-kontrol"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odessa-life.od.ua/news/1581-v-odesse-dazhe-chereshnyu-umudrilis-sdelat-kontrabandoi" TargetMode="External"/><Relationship Id="rId20" Type="http://schemas.openxmlformats.org/officeDocument/2006/relationships/hyperlink" Target="https://zn.ua/ukr/international/evropeyska_politika_dlya_nevdah.html" TargetMode="External"/><Relationship Id="rId29" Type="http://schemas.openxmlformats.org/officeDocument/2006/relationships/hyperlink" Target="https://zn.ua/ukr/international/ukrayinapolscha_scho_nam_ne_dalo_evro-2012.html" TargetMode="External"/><Relationship Id="rId41" Type="http://schemas.openxmlformats.org/officeDocument/2006/relationships/hyperlink" Target="https://www.radiosvoboda.org/a/27403180.html" TargetMode="External"/><Relationship Id="rId54" Type="http://schemas.openxmlformats.org/officeDocument/2006/relationships/hyperlink" Target="https://www.radiosvoboda.org/a/news-chergy-vantazhivok-na-kordoni-skorotylysya/30499051.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ay.kyiv.ua/uk/article/ekonomika/mitnicya-daie-dobro" TargetMode="External"/><Relationship Id="rId24" Type="http://schemas.openxmlformats.org/officeDocument/2006/relationships/hyperlink" Target="https://dumskaya.net/news/izmailskie-pogranichniki-zaderzhali-parochku-oni-117388/" TargetMode="External"/><Relationship Id="rId32" Type="http://schemas.openxmlformats.org/officeDocument/2006/relationships/hyperlink" Target="https://day.kyiv.ua/uk/article/cuspilstvo/yak-ya-perehodiv-kordon" TargetMode="External"/><Relationship Id="rId37" Type="http://schemas.openxmlformats.org/officeDocument/2006/relationships/hyperlink" Target="https://zn.ua/ukr/international/lyudskiy-vimir-yak-pracyuye-zahidniy-kordon-ukrayini-295803_.html" TargetMode="External"/><Relationship Id="rId40" Type="http://schemas.openxmlformats.org/officeDocument/2006/relationships/hyperlink" Target="https://dumskaya.net/news/poltora-kilometra-ot-evrosoyuza-s-bezvizom-pogra-073646/" TargetMode="External"/><Relationship Id="rId45" Type="http://schemas.openxmlformats.org/officeDocument/2006/relationships/hyperlink" Target="https://www.radiosvoboda.org/a/news/27402174.html" TargetMode="External"/><Relationship Id="rId53" Type="http://schemas.openxmlformats.org/officeDocument/2006/relationships/hyperlink" Target="https://odessa-life.od.ua/article/8368-ne-lyubovnyy-treugolnik-o-polozhenii-pridnestrovya-v-okruzhenii-rossii-moldovy-i-ukrainy"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radiosvoboda.org/a/28532127.html" TargetMode="External"/><Relationship Id="rId23" Type="http://schemas.openxmlformats.org/officeDocument/2006/relationships/hyperlink" Target="https://day.kyiv.ua/uk/article/cuspilstvo/punkt-propusku-na-ukrayinsko-ugorskomu-kordoni-rekonstruyuyut" TargetMode="External"/><Relationship Id="rId28" Type="http://schemas.openxmlformats.org/officeDocument/2006/relationships/hyperlink" Target="https://hromadske.ua/posts/bezviz-ukrayini-skasuyut-chomu-na-ce-natyakayut-u-yes-ta-naskilki-realnoyu-ye-zagroza" TargetMode="External"/><Relationship Id="rId36" Type="http://schemas.openxmlformats.org/officeDocument/2006/relationships/hyperlink" Target="https://odessa-life.od.ua/news/32228-pogranichniki-ukrainy-i-moldovy-perekryli-kanal-nelegalnoy-migracii" TargetMode="External"/><Relationship Id="rId49" Type="http://schemas.openxmlformats.org/officeDocument/2006/relationships/hyperlink" Target="https://odessa-life.od.ua/article/4823-kak-nas-ohranyayut-reportazh-iz-prigranichnoi-z" TargetMode="External"/><Relationship Id="rId57" Type="http://schemas.openxmlformats.org/officeDocument/2006/relationships/footer" Target="footer1.xml"/><Relationship Id="rId10" Type="http://schemas.openxmlformats.org/officeDocument/2006/relationships/hyperlink" Target="https://hromadske.ua/posts/rumuniia-skhvalyla-vidkryttia-novoho-prykordonnoho-punktu-isakcha-orlivka-na-kordoni-z-ukrainoiu" TargetMode="External"/><Relationship Id="rId19" Type="http://schemas.openxmlformats.org/officeDocument/2006/relationships/hyperlink" Target="https://m.day.kyiv.ua/uk/article/ekonomika/tinova-torgivlya-ta-kontrabanda-naybilshi-shemy-po-uhylennyu-vid-splaty-podatkiv-v" TargetMode="External"/><Relationship Id="rId31" Type="http://schemas.openxmlformats.org/officeDocument/2006/relationships/hyperlink" Target="https://dumskaya.net/news/na-granitce-odesskoy-oblasti-i-moldovy-zaderzhal-156339/" TargetMode="External"/><Relationship Id="rId44" Type="http://schemas.openxmlformats.org/officeDocument/2006/relationships/hyperlink" Target="https://hromadske.ua/posts/u-polshi-pidrahuvali-skilki-ukrayinciv-viyihali-z-krayini-za-dva-misyaci-pandemiyi" TargetMode="External"/><Relationship Id="rId52" Type="http://schemas.openxmlformats.org/officeDocument/2006/relationships/hyperlink" Target="https://odessa-life.od.ua/article/4108-obshaya-granica-sovmestnyi-resheniya"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s://timer-odessa.net/statji/zachem_ukraine_pridnestrove_793.html" TargetMode="External"/><Relationship Id="rId22" Type="http://schemas.openxmlformats.org/officeDocument/2006/relationships/hyperlink" Target="https://day.kyiv.ua/uk/article/cuspilstvo/lyudi-hodyat-do-polshchi-y-nazad-yak-na-robotu" TargetMode="External"/><Relationship Id="rId27" Type="http://schemas.openxmlformats.org/officeDocument/2006/relationships/hyperlink" Target="https://zn.ua/ukr/international/susidstvo__version_20__evrosoyuz_zaprovadzhue_dlya_shidnih_susidiv_novi_pravila_gri.html" TargetMode="External"/><Relationship Id="rId30" Type="http://schemas.openxmlformats.org/officeDocument/2006/relationships/hyperlink" Target="https://www.radiosvoboda.org/a/24369905.html" TargetMode="External"/><Relationship Id="rId35" Type="http://schemas.openxmlformats.org/officeDocument/2006/relationships/hyperlink" Target="https://dumskaya.net/news/pogranichniki-raskopali-spirtoprovod-na-granitce-132196/" TargetMode="External"/><Relationship Id="rId43" Type="http://schemas.openxmlformats.org/officeDocument/2006/relationships/hyperlink" Target="https://www.radiosvoboda.org/a/punkty-propusku-polshcha/31322667.html" TargetMode="External"/><Relationship Id="rId48" Type="http://schemas.openxmlformats.org/officeDocument/2006/relationships/hyperlink" Target="https://day.kyiv.ua/uk/news/041017-uryad-shvalyv-ugodu-z-moldovoyu-pro-spilnyy-kontrol-na-kordoni" TargetMode="External"/><Relationship Id="rId56"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hyperlink" Target="https://dumskaya.net/news/Uchastok_avtodorogi_Odessa-Reni_Ukraina_ugrogaet-005212/" TargetMode="Externa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FsVZYa47l5aD56O6iVVwsUzBwAg==">AMUW2mWcTXpYShrfZftECZ9RyqdHR5+anvQlGnFqlX5O0X/xDqBuip9/rfiGzsiLPrYbxazg2Y7UWeou6CMypRl3uSx4EDiRtLqJZ55pQmQOw5ZVI+JJzRqd7wz15li684Af8sDFhvCT</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6302482-12A8-4006-800F-F403C074A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3415</Words>
  <Characters>19471</Characters>
  <Application>Microsoft Office Word</Application>
  <DocSecurity>0</DocSecurity>
  <Lines>162</Lines>
  <Paragraphs>45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dc:creator>
  <cp:lastModifiedBy>Libonu</cp:lastModifiedBy>
  <cp:revision>2</cp:revision>
  <dcterms:created xsi:type="dcterms:W3CDTF">2023-04-07T08:00:00Z</dcterms:created>
  <dcterms:modified xsi:type="dcterms:W3CDTF">2023-04-07T08:00:00Z</dcterms:modified>
</cp:coreProperties>
</file>