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723B" w:rsidRPr="00EA723B" w:rsidRDefault="00EA723B" w:rsidP="00EA723B">
      <w:pPr>
        <w:spacing w:after="0" w:line="360" w:lineRule="auto"/>
        <w:jc w:val="center"/>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Одеський національний університет імені І.І. Мечникова</w:t>
      </w:r>
    </w:p>
    <w:p w:rsidR="00EA723B" w:rsidRPr="00EA723B" w:rsidRDefault="00EA723B" w:rsidP="00EA723B">
      <w:pPr>
        <w:spacing w:after="0" w:line="360" w:lineRule="auto"/>
        <w:jc w:val="center"/>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Економіко-правовий факультет</w:t>
      </w:r>
    </w:p>
    <w:p w:rsidR="00EA723B" w:rsidRPr="00EA723B" w:rsidRDefault="00EA723B" w:rsidP="00EA723B">
      <w:pPr>
        <w:spacing w:after="0" w:line="360" w:lineRule="auto"/>
        <w:jc w:val="center"/>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Кафедра менеджменту та інновацій</w:t>
      </w:r>
    </w:p>
    <w:p w:rsidR="00EA723B" w:rsidRPr="00EA723B" w:rsidRDefault="00EA723B" w:rsidP="00EA723B">
      <w:pPr>
        <w:spacing w:after="0" w:line="360" w:lineRule="auto"/>
        <w:jc w:val="center"/>
        <w:rPr>
          <w:rFonts w:ascii="Times New Roman" w:eastAsia="Times New Roman" w:hAnsi="Times New Roman" w:cs="Times New Roman"/>
          <w:sz w:val="28"/>
          <w:szCs w:val="28"/>
          <w:lang w:eastAsia="ru-RU"/>
        </w:rPr>
      </w:pPr>
    </w:p>
    <w:p w:rsidR="00EA723B" w:rsidRPr="00EA723B" w:rsidRDefault="00EA723B" w:rsidP="00EA723B">
      <w:pPr>
        <w:spacing w:after="0" w:line="360" w:lineRule="auto"/>
        <w:jc w:val="center"/>
        <w:rPr>
          <w:rFonts w:ascii="Times New Roman" w:eastAsia="Times New Roman" w:hAnsi="Times New Roman" w:cs="Times New Roman"/>
          <w:sz w:val="28"/>
          <w:szCs w:val="28"/>
          <w:lang w:eastAsia="ru-RU"/>
        </w:rPr>
      </w:pPr>
    </w:p>
    <w:p w:rsidR="00EA723B" w:rsidRPr="00EA723B" w:rsidRDefault="00EA723B" w:rsidP="00EA723B">
      <w:pPr>
        <w:spacing w:after="0" w:line="360" w:lineRule="auto"/>
        <w:rPr>
          <w:rFonts w:ascii="Times New Roman" w:eastAsia="Times New Roman" w:hAnsi="Times New Roman" w:cs="Times New Roman"/>
          <w:b/>
          <w:sz w:val="28"/>
          <w:szCs w:val="28"/>
          <w:lang w:eastAsia="ru-RU"/>
        </w:rPr>
      </w:pPr>
    </w:p>
    <w:p w:rsidR="00EA723B" w:rsidRPr="00EA723B" w:rsidRDefault="00EA723B" w:rsidP="00EA723B">
      <w:pPr>
        <w:spacing w:after="0" w:line="360" w:lineRule="auto"/>
        <w:jc w:val="center"/>
        <w:rPr>
          <w:rFonts w:ascii="Times New Roman" w:eastAsia="Times New Roman" w:hAnsi="Times New Roman" w:cs="Times New Roman"/>
          <w:b/>
          <w:sz w:val="32"/>
          <w:szCs w:val="32"/>
          <w:lang w:val="ru-RU" w:eastAsia="ru-RU"/>
        </w:rPr>
      </w:pPr>
      <w:r w:rsidRPr="00EA723B">
        <w:rPr>
          <w:rFonts w:ascii="Times New Roman" w:eastAsia="Times New Roman" w:hAnsi="Times New Roman" w:cs="Times New Roman"/>
          <w:b/>
          <w:sz w:val="32"/>
          <w:szCs w:val="32"/>
          <w:lang w:eastAsia="ru-RU"/>
        </w:rPr>
        <w:t>Д и п л о м н а  р о б о т а</w:t>
      </w:r>
    </w:p>
    <w:p w:rsidR="00EA723B" w:rsidRPr="00EA723B" w:rsidRDefault="00EA723B" w:rsidP="00EA723B">
      <w:pPr>
        <w:spacing w:after="0" w:line="240" w:lineRule="auto"/>
        <w:jc w:val="center"/>
        <w:rPr>
          <w:rFonts w:ascii="Times New Roman" w:eastAsia="Times New Roman" w:hAnsi="Times New Roman" w:cs="Times New Roman"/>
          <w:b/>
          <w:sz w:val="28"/>
          <w:szCs w:val="28"/>
          <w:lang w:eastAsia="ru-RU"/>
        </w:rPr>
      </w:pPr>
      <w:r w:rsidRPr="00EA723B">
        <w:rPr>
          <w:rFonts w:ascii="Times New Roman" w:eastAsia="Times New Roman" w:hAnsi="Times New Roman" w:cs="Times New Roman"/>
          <w:b/>
          <w:sz w:val="28"/>
          <w:szCs w:val="28"/>
          <w:lang w:eastAsia="ru-RU"/>
        </w:rPr>
        <w:t>«Розробка стратегії управління інноваційним підприємством»</w:t>
      </w:r>
    </w:p>
    <w:p w:rsidR="00EA723B" w:rsidRPr="00EA723B" w:rsidRDefault="00EA723B" w:rsidP="00EA723B">
      <w:pPr>
        <w:spacing w:after="0" w:line="240" w:lineRule="auto"/>
        <w:jc w:val="center"/>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w:t>
      </w:r>
      <w:r w:rsidRPr="00EA723B">
        <w:rPr>
          <w:rFonts w:ascii="Times New Roman" w:eastAsia="Times New Roman" w:hAnsi="Times New Roman" w:cs="Times New Roman"/>
          <w:sz w:val="28"/>
          <w:szCs w:val="28"/>
          <w:lang w:val="en-US" w:eastAsia="ru-RU"/>
        </w:rPr>
        <w:t>Development of innovation organizations management strategy</w:t>
      </w:r>
      <w:r w:rsidRPr="00EA723B">
        <w:rPr>
          <w:rFonts w:ascii="Times New Roman" w:eastAsia="Times New Roman" w:hAnsi="Times New Roman" w:cs="Times New Roman"/>
          <w:sz w:val="28"/>
          <w:szCs w:val="28"/>
          <w:lang w:eastAsia="ru-RU"/>
        </w:rPr>
        <w:t>»</w:t>
      </w:r>
    </w:p>
    <w:p w:rsidR="00EA723B" w:rsidRPr="00EA723B" w:rsidRDefault="00EA723B" w:rsidP="00EA723B">
      <w:pPr>
        <w:spacing w:after="0" w:line="240" w:lineRule="auto"/>
        <w:jc w:val="center"/>
        <w:rPr>
          <w:rFonts w:ascii="Times New Roman" w:eastAsia="Times New Roman" w:hAnsi="Times New Roman" w:cs="Times New Roman"/>
          <w:sz w:val="28"/>
          <w:szCs w:val="28"/>
          <w:lang w:eastAsia="ru-RU"/>
        </w:rPr>
      </w:pPr>
    </w:p>
    <w:p w:rsidR="00EA723B" w:rsidRPr="00EA723B" w:rsidRDefault="00EA723B" w:rsidP="00EA723B">
      <w:pPr>
        <w:spacing w:after="0" w:line="240" w:lineRule="auto"/>
        <w:jc w:val="center"/>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val="ru-RU" w:eastAsia="ru-RU"/>
        </w:rPr>
        <w:t xml:space="preserve">на здобуття ступеня вищої освіти </w:t>
      </w:r>
      <w:r w:rsidRPr="00EA723B">
        <w:rPr>
          <w:rFonts w:ascii="Times New Roman" w:eastAsia="Times New Roman" w:hAnsi="Times New Roman" w:cs="Times New Roman"/>
          <w:sz w:val="28"/>
          <w:szCs w:val="28"/>
          <w:lang w:eastAsia="ru-RU"/>
        </w:rPr>
        <w:t>«</w:t>
      </w:r>
      <w:r w:rsidRPr="00EA723B">
        <w:rPr>
          <w:rFonts w:ascii="Times New Roman" w:eastAsia="Times New Roman" w:hAnsi="Times New Roman" w:cs="Times New Roman"/>
          <w:sz w:val="28"/>
          <w:szCs w:val="28"/>
          <w:lang w:val="ru-RU" w:eastAsia="ru-RU"/>
        </w:rPr>
        <w:t>магі</w:t>
      </w:r>
      <w:proofErr w:type="gramStart"/>
      <w:r w:rsidRPr="00EA723B">
        <w:rPr>
          <w:rFonts w:ascii="Times New Roman" w:eastAsia="Times New Roman" w:hAnsi="Times New Roman" w:cs="Times New Roman"/>
          <w:sz w:val="28"/>
          <w:szCs w:val="28"/>
          <w:lang w:val="ru-RU" w:eastAsia="ru-RU"/>
        </w:rPr>
        <w:t>стр</w:t>
      </w:r>
      <w:proofErr w:type="gramEnd"/>
      <w:r w:rsidRPr="00EA723B">
        <w:rPr>
          <w:rFonts w:ascii="Times New Roman" w:eastAsia="Times New Roman" w:hAnsi="Times New Roman" w:cs="Times New Roman"/>
          <w:sz w:val="28"/>
          <w:szCs w:val="28"/>
          <w:lang w:eastAsia="ru-RU"/>
        </w:rPr>
        <w:t>»</w:t>
      </w:r>
    </w:p>
    <w:p w:rsidR="00EA723B" w:rsidRPr="00EA723B" w:rsidRDefault="00EA723B" w:rsidP="00EA723B">
      <w:pPr>
        <w:spacing w:after="0" w:line="240" w:lineRule="auto"/>
        <w:jc w:val="center"/>
        <w:rPr>
          <w:rFonts w:ascii="Times New Roman" w:eastAsia="Times New Roman" w:hAnsi="Times New Roman" w:cs="Times New Roman"/>
          <w:sz w:val="28"/>
          <w:szCs w:val="28"/>
          <w:lang w:eastAsia="ru-RU"/>
        </w:rPr>
      </w:pPr>
    </w:p>
    <w:p w:rsidR="00EA723B" w:rsidRPr="00EA723B" w:rsidRDefault="00EA723B" w:rsidP="00EA723B">
      <w:pPr>
        <w:spacing w:after="0" w:line="240" w:lineRule="auto"/>
        <w:rPr>
          <w:rFonts w:ascii="Times New Roman" w:eastAsia="Times New Roman" w:hAnsi="Times New Roman" w:cs="Times New Roman"/>
          <w:b/>
          <w:sz w:val="28"/>
          <w:szCs w:val="28"/>
          <w:lang w:eastAsia="ru-RU"/>
        </w:rPr>
      </w:pPr>
    </w:p>
    <w:p w:rsidR="00EA723B" w:rsidRPr="00EA723B" w:rsidRDefault="00EA723B" w:rsidP="00EA723B">
      <w:pPr>
        <w:spacing w:after="0" w:line="240" w:lineRule="auto"/>
        <w:rPr>
          <w:rFonts w:ascii="Times New Roman" w:eastAsia="Times New Roman" w:hAnsi="Times New Roman" w:cs="Times New Roman"/>
          <w:b/>
          <w:sz w:val="28"/>
          <w:szCs w:val="28"/>
          <w:lang w:eastAsia="ru-RU"/>
        </w:rPr>
      </w:pP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Виконала</w:t>
      </w:r>
      <w:r w:rsidRPr="00EA723B">
        <w:rPr>
          <w:rFonts w:ascii="Times New Roman" w:eastAsia="Times New Roman" w:hAnsi="Times New Roman" w:cs="Times New Roman"/>
          <w:sz w:val="28"/>
          <w:szCs w:val="28"/>
          <w:lang w:val="ru-RU" w:eastAsia="ru-RU"/>
        </w:rPr>
        <w:t xml:space="preserve">: </w:t>
      </w:r>
      <w:r w:rsidRPr="00EA723B">
        <w:rPr>
          <w:rFonts w:ascii="Times New Roman" w:eastAsia="Times New Roman" w:hAnsi="Times New Roman" w:cs="Times New Roman"/>
          <w:sz w:val="28"/>
          <w:szCs w:val="28"/>
          <w:lang w:eastAsia="ru-RU"/>
        </w:rPr>
        <w:t xml:space="preserve"> студентка </w:t>
      </w:r>
      <w:r w:rsidRPr="00EA723B">
        <w:rPr>
          <w:rFonts w:ascii="Times New Roman" w:eastAsia="Times New Roman" w:hAnsi="Times New Roman" w:cs="Times New Roman"/>
          <w:sz w:val="28"/>
          <w:szCs w:val="28"/>
          <w:lang w:val="ru-RU" w:eastAsia="ru-RU"/>
        </w:rPr>
        <w:t>заоч</w:t>
      </w:r>
      <w:r w:rsidRPr="00EA723B">
        <w:rPr>
          <w:rFonts w:ascii="Times New Roman" w:eastAsia="Times New Roman" w:hAnsi="Times New Roman" w:cs="Times New Roman"/>
          <w:sz w:val="28"/>
          <w:szCs w:val="28"/>
          <w:lang w:eastAsia="ru-RU"/>
        </w:rPr>
        <w:t>ної форми навчання</w:t>
      </w: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спеціальності 073 Менеджмент</w:t>
      </w:r>
    </w:p>
    <w:p w:rsidR="00EA723B" w:rsidRPr="00EA723B" w:rsidRDefault="00EA723B" w:rsidP="00EA723B">
      <w:pPr>
        <w:spacing w:after="0" w:line="240" w:lineRule="auto"/>
        <w:ind w:firstLine="3544"/>
        <w:rPr>
          <w:rFonts w:ascii="Times New Roman" w:eastAsia="Times New Roman" w:hAnsi="Times New Roman" w:cs="Times New Roman"/>
          <w:b/>
          <w:sz w:val="28"/>
          <w:szCs w:val="28"/>
          <w:lang w:eastAsia="ru-RU"/>
        </w:rPr>
      </w:pPr>
      <w:r w:rsidRPr="00EA723B">
        <w:rPr>
          <w:rFonts w:ascii="Times New Roman" w:eastAsia="Times New Roman" w:hAnsi="Times New Roman" w:cs="Times New Roman"/>
          <w:b/>
          <w:sz w:val="28"/>
          <w:szCs w:val="28"/>
          <w:lang w:val="ru-RU" w:eastAsia="ru-RU"/>
        </w:rPr>
        <w:t>Буденюк Анастасія Анатоліївна</w:t>
      </w: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 xml:space="preserve">Науковий керівник: </w:t>
      </w: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 xml:space="preserve">д.е.н., доц..Нєнно І.М.____________                                                              </w:t>
      </w: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 xml:space="preserve">Рецензент: </w:t>
      </w:r>
    </w:p>
    <w:p w:rsidR="00EA723B" w:rsidRPr="00EA723B" w:rsidRDefault="00EA723B" w:rsidP="00EA723B">
      <w:pPr>
        <w:spacing w:after="0" w:line="240" w:lineRule="auto"/>
        <w:ind w:firstLine="3544"/>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eastAsia="ru-RU"/>
        </w:rPr>
        <w:t>к.е.н., доц..Арутюнян Р.Р.</w:t>
      </w:r>
    </w:p>
    <w:p w:rsidR="00EA723B" w:rsidRPr="00EA723B" w:rsidRDefault="00EA723B" w:rsidP="00EA723B">
      <w:pPr>
        <w:spacing w:after="0" w:line="240" w:lineRule="auto"/>
        <w:ind w:firstLine="3544"/>
        <w:rPr>
          <w:rFonts w:ascii="Times New Roman" w:eastAsia="Times New Roman" w:hAnsi="Times New Roman" w:cs="Times New Roman"/>
          <w:b/>
          <w:sz w:val="28"/>
          <w:szCs w:val="28"/>
          <w:lang w:eastAsia="ru-RU"/>
        </w:rPr>
      </w:pPr>
    </w:p>
    <w:p w:rsidR="00EA723B" w:rsidRPr="00EA723B" w:rsidRDefault="00EA723B" w:rsidP="00EA723B">
      <w:pPr>
        <w:spacing w:after="0" w:line="240" w:lineRule="auto"/>
        <w:ind w:firstLine="3544"/>
        <w:rPr>
          <w:rFonts w:ascii="Times New Roman" w:eastAsia="Times New Roman" w:hAnsi="Times New Roman" w:cs="Times New Roman"/>
          <w:b/>
          <w:sz w:val="28"/>
          <w:szCs w:val="28"/>
          <w:lang w:eastAsia="ru-RU"/>
        </w:rPr>
      </w:pPr>
    </w:p>
    <w:p w:rsidR="00EA723B" w:rsidRPr="00EA723B" w:rsidRDefault="00EA723B" w:rsidP="00EA723B">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EA723B" w:rsidRPr="00EA723B" w:rsidTr="00EA723B">
        <w:trPr>
          <w:jc w:val="center"/>
        </w:trPr>
        <w:tc>
          <w:tcPr>
            <w:tcW w:w="4967" w:type="dxa"/>
          </w:tcPr>
          <w:p w:rsidR="00EA723B" w:rsidRPr="00EA723B" w:rsidRDefault="00EA723B" w:rsidP="00EA723B">
            <w:pPr>
              <w:spacing w:after="0" w:line="360" w:lineRule="auto"/>
              <w:rPr>
                <w:rFonts w:ascii="Times New Roman" w:eastAsia="Times New Roman" w:hAnsi="Times New Roman" w:cs="Times New Roman"/>
                <w:sz w:val="28"/>
                <w:szCs w:val="28"/>
                <w:lang w:val="ru-RU" w:eastAsia="ru-RU"/>
              </w:rPr>
            </w:pPr>
            <w:r w:rsidRPr="00EA723B">
              <w:rPr>
                <w:rFonts w:ascii="Times New Roman" w:eastAsia="Times New Roman" w:hAnsi="Times New Roman" w:cs="Times New Roman"/>
                <w:sz w:val="28"/>
                <w:szCs w:val="28"/>
                <w:lang w:val="ru-RU" w:eastAsia="ru-RU"/>
              </w:rPr>
              <w:t>Рекомендовано до захисту:</w:t>
            </w:r>
          </w:p>
          <w:p w:rsidR="00EA723B" w:rsidRPr="00EA723B" w:rsidRDefault="00EA723B" w:rsidP="00EA723B">
            <w:pPr>
              <w:spacing w:after="0" w:line="360" w:lineRule="auto"/>
              <w:rPr>
                <w:rFonts w:ascii="Times New Roman" w:eastAsia="Times New Roman" w:hAnsi="Times New Roman" w:cs="Times New Roman"/>
                <w:sz w:val="28"/>
                <w:szCs w:val="28"/>
                <w:lang w:val="ru-RU" w:eastAsia="ru-RU"/>
              </w:rPr>
            </w:pPr>
            <w:r w:rsidRPr="00EA723B">
              <w:rPr>
                <w:rFonts w:ascii="Times New Roman" w:eastAsia="Times New Roman" w:hAnsi="Times New Roman" w:cs="Times New Roman"/>
                <w:sz w:val="28"/>
                <w:szCs w:val="28"/>
                <w:lang w:eastAsia="ru-RU"/>
              </w:rPr>
              <w:t>п</w:t>
            </w:r>
            <w:r w:rsidRPr="00EA723B">
              <w:rPr>
                <w:rFonts w:ascii="Times New Roman" w:eastAsia="Times New Roman" w:hAnsi="Times New Roman" w:cs="Times New Roman"/>
                <w:sz w:val="28"/>
                <w:szCs w:val="28"/>
                <w:lang w:val="ru-RU" w:eastAsia="ru-RU"/>
              </w:rPr>
              <w:t>ротокол засідання кафедри</w:t>
            </w:r>
          </w:p>
          <w:p w:rsidR="00EA723B" w:rsidRPr="00EA723B" w:rsidRDefault="00EA723B" w:rsidP="00EA723B">
            <w:pPr>
              <w:spacing w:after="0" w:line="360" w:lineRule="auto"/>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val="ru-RU" w:eastAsia="ru-RU"/>
              </w:rPr>
              <w:t xml:space="preserve">№ 3/1  від  20 листопада 2018 р. </w:t>
            </w:r>
          </w:p>
          <w:p w:rsidR="00EA723B" w:rsidRPr="00EA723B" w:rsidRDefault="00EA723B" w:rsidP="00EA723B">
            <w:pPr>
              <w:spacing w:after="0" w:line="360" w:lineRule="auto"/>
              <w:rPr>
                <w:rFonts w:ascii="Times New Roman" w:eastAsia="Times New Roman" w:hAnsi="Times New Roman" w:cs="Times New Roman"/>
                <w:sz w:val="28"/>
                <w:szCs w:val="28"/>
                <w:lang w:eastAsia="ru-RU"/>
              </w:rPr>
            </w:pPr>
          </w:p>
          <w:p w:rsidR="00EA723B" w:rsidRPr="00EA723B" w:rsidRDefault="00EA723B" w:rsidP="00EA723B">
            <w:pPr>
              <w:spacing w:after="0" w:line="360" w:lineRule="auto"/>
              <w:rPr>
                <w:rFonts w:ascii="Times New Roman" w:eastAsia="Times New Roman" w:hAnsi="Times New Roman" w:cs="Times New Roman"/>
                <w:sz w:val="28"/>
                <w:szCs w:val="28"/>
                <w:lang w:val="ru-RU" w:eastAsia="ru-RU"/>
              </w:rPr>
            </w:pPr>
            <w:r w:rsidRPr="00EA723B">
              <w:rPr>
                <w:rFonts w:ascii="Times New Roman" w:eastAsia="Times New Roman" w:hAnsi="Times New Roman" w:cs="Times New Roman"/>
                <w:sz w:val="28"/>
                <w:szCs w:val="28"/>
                <w:lang w:val="ru-RU" w:eastAsia="ru-RU"/>
              </w:rPr>
              <w:t>Завідувач кафедри</w:t>
            </w:r>
          </w:p>
          <w:p w:rsidR="00EA723B" w:rsidRPr="00EA723B" w:rsidRDefault="00EA723B" w:rsidP="00EA723B">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EA723B">
              <w:rPr>
                <w:rFonts w:ascii="Times New Roman" w:eastAsia="Times New Roman" w:hAnsi="Times New Roman" w:cs="Times New Roman"/>
                <w:sz w:val="28"/>
                <w:szCs w:val="28"/>
                <w:u w:val="single"/>
                <w:lang w:val="ru-RU" w:eastAsia="ru-RU"/>
              </w:rPr>
              <w:tab/>
            </w:r>
            <w:r w:rsidRPr="00EA723B">
              <w:rPr>
                <w:rFonts w:ascii="Times New Roman" w:eastAsia="Times New Roman" w:hAnsi="Times New Roman" w:cs="Times New Roman"/>
                <w:sz w:val="28"/>
                <w:szCs w:val="28"/>
                <w:lang w:val="ru-RU" w:eastAsia="ru-RU"/>
              </w:rPr>
              <w:t xml:space="preserve"> проф. Кузнєцов Е. А.</w:t>
            </w:r>
            <w:r w:rsidRPr="00EA723B">
              <w:rPr>
                <w:rFonts w:ascii="Times New Roman" w:eastAsia="Times New Roman" w:hAnsi="Times New Roman" w:cs="Times New Roman"/>
                <w:sz w:val="28"/>
                <w:szCs w:val="28"/>
                <w:lang w:eastAsia="ru-RU"/>
              </w:rPr>
              <w:t xml:space="preserve">    </w:t>
            </w:r>
            <w:r w:rsidRPr="00EA723B">
              <w:rPr>
                <w:rFonts w:ascii="Times New Roman" w:eastAsia="Times New Roman" w:hAnsi="Times New Roman" w:cs="Times New Roman"/>
                <w:sz w:val="28"/>
                <w:szCs w:val="28"/>
                <w:lang w:val="ru-RU" w:eastAsia="ru-RU"/>
              </w:rPr>
              <w:t xml:space="preserve"> </w:t>
            </w:r>
          </w:p>
          <w:p w:rsidR="00EA723B" w:rsidRPr="00EA723B" w:rsidRDefault="00EA723B" w:rsidP="00EA723B">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EA723B">
              <w:rPr>
                <w:rFonts w:ascii="Times New Roman" w:eastAsia="Times New Roman" w:hAnsi="Times New Roman" w:cs="Times New Roman"/>
                <w:sz w:val="20"/>
                <w:szCs w:val="20"/>
                <w:lang w:val="ru-RU" w:eastAsia="ru-RU"/>
              </w:rPr>
              <w:tab/>
              <w:t>(</w:t>
            </w:r>
            <w:proofErr w:type="gramStart"/>
            <w:r w:rsidRPr="00EA723B">
              <w:rPr>
                <w:rFonts w:ascii="Times New Roman" w:eastAsia="Times New Roman" w:hAnsi="Times New Roman" w:cs="Times New Roman"/>
                <w:sz w:val="20"/>
                <w:szCs w:val="20"/>
                <w:lang w:val="ru-RU" w:eastAsia="ru-RU"/>
              </w:rPr>
              <w:t>п</w:t>
            </w:r>
            <w:proofErr w:type="gramEnd"/>
            <w:r w:rsidRPr="00EA723B">
              <w:rPr>
                <w:rFonts w:ascii="Times New Roman" w:eastAsia="Times New Roman" w:hAnsi="Times New Roman" w:cs="Times New Roman"/>
                <w:sz w:val="20"/>
                <w:szCs w:val="20"/>
                <w:lang w:val="ru-RU" w:eastAsia="ru-RU"/>
              </w:rPr>
              <w:t>ідпис)</w:t>
            </w:r>
            <w:r w:rsidRPr="00EA723B">
              <w:rPr>
                <w:rFonts w:ascii="Times New Roman" w:eastAsia="Times New Roman" w:hAnsi="Times New Roman" w:cs="Times New Roman"/>
                <w:sz w:val="20"/>
                <w:szCs w:val="20"/>
                <w:lang w:val="ru-RU" w:eastAsia="ru-RU"/>
              </w:rPr>
              <w:tab/>
            </w:r>
          </w:p>
        </w:tc>
        <w:tc>
          <w:tcPr>
            <w:tcW w:w="4678" w:type="dxa"/>
          </w:tcPr>
          <w:p w:rsidR="00EA723B" w:rsidRPr="00EA723B" w:rsidRDefault="00EA723B" w:rsidP="00EA723B">
            <w:pPr>
              <w:tabs>
                <w:tab w:val="right" w:pos="4462"/>
              </w:tabs>
              <w:spacing w:after="0" w:line="360" w:lineRule="auto"/>
              <w:rPr>
                <w:rFonts w:ascii="Times New Roman" w:eastAsia="Times New Roman" w:hAnsi="Times New Roman" w:cs="Times New Roman"/>
                <w:sz w:val="28"/>
                <w:szCs w:val="28"/>
                <w:lang w:eastAsia="ru-RU"/>
              </w:rPr>
            </w:pPr>
            <w:r w:rsidRPr="00EA723B">
              <w:rPr>
                <w:rFonts w:ascii="Times New Roman" w:eastAsia="Times New Roman" w:hAnsi="Times New Roman" w:cs="Times New Roman"/>
                <w:sz w:val="28"/>
                <w:szCs w:val="28"/>
                <w:lang w:val="ru-RU" w:eastAsia="ru-RU"/>
              </w:rPr>
              <w:t>Захищено на засіданні ЕК № _</w:t>
            </w:r>
          </w:p>
          <w:p w:rsidR="00EA723B" w:rsidRPr="00EA723B" w:rsidRDefault="00EA723B" w:rsidP="00EA723B">
            <w:pPr>
              <w:tabs>
                <w:tab w:val="right" w:pos="4462"/>
              </w:tabs>
              <w:spacing w:after="0" w:line="360" w:lineRule="auto"/>
              <w:rPr>
                <w:rFonts w:ascii="Times New Roman" w:eastAsia="Times New Roman" w:hAnsi="Times New Roman" w:cs="Times New Roman"/>
                <w:sz w:val="28"/>
                <w:szCs w:val="28"/>
                <w:lang w:val="ru-RU" w:eastAsia="ru-RU"/>
              </w:rPr>
            </w:pPr>
            <w:r w:rsidRPr="00EA723B">
              <w:rPr>
                <w:rFonts w:ascii="Times New Roman" w:eastAsia="Times New Roman" w:hAnsi="Times New Roman" w:cs="Times New Roman"/>
                <w:sz w:val="28"/>
                <w:szCs w:val="28"/>
                <w:lang w:val="ru-RU" w:eastAsia="ru-RU"/>
              </w:rPr>
              <w:t xml:space="preserve">протокол № </w:t>
            </w:r>
            <w:r w:rsidRPr="00EA723B">
              <w:rPr>
                <w:rFonts w:ascii="Times New Roman" w:eastAsia="Times New Roman" w:hAnsi="Times New Roman" w:cs="Times New Roman"/>
                <w:sz w:val="28"/>
                <w:szCs w:val="28"/>
                <w:lang w:eastAsia="ru-RU"/>
              </w:rPr>
              <w:t xml:space="preserve">    </w:t>
            </w:r>
            <w:r w:rsidRPr="00EA723B">
              <w:rPr>
                <w:rFonts w:ascii="Times New Roman" w:eastAsia="Times New Roman" w:hAnsi="Times New Roman" w:cs="Times New Roman"/>
                <w:sz w:val="28"/>
                <w:szCs w:val="28"/>
                <w:lang w:val="ru-RU" w:eastAsia="ru-RU"/>
              </w:rPr>
              <w:t xml:space="preserve"> від ________</w:t>
            </w:r>
            <w:r w:rsidRPr="00EA723B">
              <w:rPr>
                <w:rFonts w:ascii="Times New Roman" w:eastAsia="Times New Roman" w:hAnsi="Times New Roman" w:cs="Times New Roman"/>
                <w:sz w:val="28"/>
                <w:szCs w:val="28"/>
                <w:lang w:eastAsia="ru-RU"/>
              </w:rPr>
              <w:t>_</w:t>
            </w:r>
            <w:r w:rsidRPr="00EA723B">
              <w:rPr>
                <w:rFonts w:ascii="Times New Roman" w:eastAsia="Times New Roman" w:hAnsi="Times New Roman" w:cs="Times New Roman"/>
                <w:sz w:val="28"/>
                <w:szCs w:val="28"/>
                <w:lang w:val="ru-RU" w:eastAsia="ru-RU"/>
              </w:rPr>
              <w:t>2018 р.</w:t>
            </w:r>
            <w:r w:rsidRPr="00EA723B">
              <w:rPr>
                <w:rFonts w:ascii="Times New Roman" w:eastAsia="Times New Roman" w:hAnsi="Times New Roman" w:cs="Times New Roman"/>
                <w:sz w:val="28"/>
                <w:szCs w:val="28"/>
                <w:lang w:val="ru-RU" w:eastAsia="ru-RU"/>
              </w:rPr>
              <w:tab/>
            </w:r>
          </w:p>
          <w:p w:rsidR="00EA723B" w:rsidRPr="00EA723B" w:rsidRDefault="00EA723B" w:rsidP="00EA723B">
            <w:pPr>
              <w:tabs>
                <w:tab w:val="right" w:pos="4462"/>
              </w:tabs>
              <w:spacing w:after="0" w:line="240" w:lineRule="auto"/>
              <w:rPr>
                <w:rFonts w:ascii="Times New Roman" w:eastAsia="Times New Roman" w:hAnsi="Times New Roman" w:cs="Times New Roman"/>
                <w:sz w:val="28"/>
                <w:szCs w:val="28"/>
                <w:lang w:val="ru-RU" w:eastAsia="ru-RU"/>
              </w:rPr>
            </w:pPr>
            <w:r w:rsidRPr="00EA723B">
              <w:rPr>
                <w:rFonts w:ascii="Times New Roman" w:eastAsia="Times New Roman" w:hAnsi="Times New Roman" w:cs="Times New Roman"/>
                <w:sz w:val="28"/>
                <w:szCs w:val="28"/>
                <w:lang w:val="ru-RU" w:eastAsia="ru-RU"/>
              </w:rPr>
              <w:t>Оцінка______________/___</w:t>
            </w:r>
            <w:r w:rsidRPr="00EA723B">
              <w:rPr>
                <w:rFonts w:ascii="Times New Roman" w:eastAsia="Times New Roman" w:hAnsi="Times New Roman" w:cs="Times New Roman"/>
                <w:sz w:val="20"/>
                <w:szCs w:val="20"/>
                <w:lang w:val="ru-RU" w:eastAsia="ru-RU"/>
              </w:rPr>
              <w:tab/>
            </w:r>
            <w:r w:rsidRPr="00EA723B">
              <w:rPr>
                <w:rFonts w:ascii="Times New Roman" w:eastAsia="Times New Roman" w:hAnsi="Times New Roman" w:cs="Times New Roman"/>
                <w:sz w:val="28"/>
                <w:szCs w:val="28"/>
                <w:lang w:val="ru-RU" w:eastAsia="ru-RU"/>
              </w:rPr>
              <w:t>___/_____</w:t>
            </w:r>
          </w:p>
          <w:p w:rsidR="00EA723B" w:rsidRPr="00EA723B" w:rsidRDefault="00EA723B" w:rsidP="00EA723B">
            <w:pPr>
              <w:spacing w:after="0" w:line="240" w:lineRule="auto"/>
              <w:jc w:val="center"/>
              <w:rPr>
                <w:rFonts w:ascii="Times New Roman" w:eastAsia="Times New Roman" w:hAnsi="Times New Roman" w:cs="Times New Roman"/>
                <w:sz w:val="20"/>
                <w:szCs w:val="20"/>
                <w:lang w:eastAsia="ru-RU"/>
              </w:rPr>
            </w:pPr>
            <w:r w:rsidRPr="00EA723B">
              <w:rPr>
                <w:rFonts w:ascii="Times New Roman" w:eastAsia="Times New Roman" w:hAnsi="Times New Roman" w:cs="Times New Roman"/>
                <w:sz w:val="20"/>
                <w:szCs w:val="20"/>
                <w:lang w:val="ru-RU" w:eastAsia="ru-RU"/>
              </w:rPr>
              <w:t>(за національною шкалою/шкалою ЕСТ</w:t>
            </w:r>
            <w:proofErr w:type="gramStart"/>
            <w:r w:rsidRPr="00EA723B">
              <w:rPr>
                <w:rFonts w:ascii="Times New Roman" w:eastAsia="Times New Roman" w:hAnsi="Times New Roman" w:cs="Times New Roman"/>
                <w:sz w:val="20"/>
                <w:szCs w:val="20"/>
                <w:lang w:val="en-US" w:eastAsia="ru-RU"/>
              </w:rPr>
              <w:t>S</w:t>
            </w:r>
            <w:proofErr w:type="gramEnd"/>
            <w:r w:rsidRPr="00EA723B">
              <w:rPr>
                <w:rFonts w:ascii="Times New Roman" w:eastAsia="Times New Roman" w:hAnsi="Times New Roman" w:cs="Times New Roman"/>
                <w:sz w:val="20"/>
                <w:szCs w:val="20"/>
                <w:lang w:val="ru-RU" w:eastAsia="ru-RU"/>
              </w:rPr>
              <w:t>/ бали)</w:t>
            </w:r>
          </w:p>
          <w:p w:rsidR="00EA723B" w:rsidRPr="00EA723B" w:rsidRDefault="00EA723B" w:rsidP="00EA723B">
            <w:pPr>
              <w:spacing w:after="0" w:line="360" w:lineRule="auto"/>
              <w:rPr>
                <w:rFonts w:ascii="Times New Roman" w:eastAsia="Times New Roman" w:hAnsi="Times New Roman" w:cs="Times New Roman"/>
                <w:sz w:val="28"/>
                <w:szCs w:val="28"/>
                <w:lang w:eastAsia="ru-RU"/>
              </w:rPr>
            </w:pPr>
          </w:p>
          <w:p w:rsidR="00EA723B" w:rsidRPr="00EA723B" w:rsidRDefault="00EA723B" w:rsidP="00EA723B">
            <w:pPr>
              <w:spacing w:after="0" w:line="360" w:lineRule="auto"/>
              <w:rPr>
                <w:rFonts w:ascii="Times New Roman" w:eastAsia="Times New Roman" w:hAnsi="Times New Roman" w:cs="Times New Roman"/>
                <w:sz w:val="20"/>
                <w:szCs w:val="20"/>
                <w:lang w:val="ru-RU" w:eastAsia="ru-RU"/>
              </w:rPr>
            </w:pPr>
            <w:r w:rsidRPr="00EA723B">
              <w:rPr>
                <w:rFonts w:ascii="Times New Roman" w:eastAsia="Times New Roman" w:hAnsi="Times New Roman" w:cs="Times New Roman"/>
                <w:sz w:val="28"/>
                <w:szCs w:val="28"/>
                <w:lang w:val="ru-RU" w:eastAsia="ru-RU"/>
              </w:rPr>
              <w:t>Голова ЕК</w:t>
            </w:r>
          </w:p>
          <w:p w:rsidR="00EA723B" w:rsidRPr="00EA723B" w:rsidRDefault="00EA723B" w:rsidP="00EA723B">
            <w:pPr>
              <w:spacing w:after="0" w:line="240" w:lineRule="auto"/>
              <w:rPr>
                <w:rFonts w:ascii="Times New Roman" w:eastAsia="Times New Roman" w:hAnsi="Times New Roman" w:cs="Times New Roman"/>
                <w:sz w:val="20"/>
                <w:szCs w:val="20"/>
                <w:lang w:val="ru-RU" w:eastAsia="ru-RU"/>
              </w:rPr>
            </w:pPr>
            <w:r w:rsidRPr="00EA723B">
              <w:rPr>
                <w:rFonts w:ascii="Times New Roman" w:eastAsia="Times New Roman" w:hAnsi="Times New Roman" w:cs="Times New Roman"/>
                <w:sz w:val="28"/>
                <w:szCs w:val="28"/>
                <w:lang w:val="ru-RU" w:eastAsia="ru-RU"/>
              </w:rPr>
              <w:t xml:space="preserve">_________ </w:t>
            </w:r>
            <w:r w:rsidRPr="00EA723B">
              <w:rPr>
                <w:rFonts w:ascii="Times New Roman" w:eastAsia="Times New Roman" w:hAnsi="Times New Roman" w:cs="Times New Roman"/>
                <w:sz w:val="28"/>
                <w:szCs w:val="28"/>
                <w:lang w:eastAsia="ru-RU"/>
              </w:rPr>
              <w:t xml:space="preserve">проф. </w:t>
            </w:r>
            <w:r w:rsidRPr="00EA723B">
              <w:rPr>
                <w:rFonts w:ascii="Times New Roman" w:eastAsia="Times New Roman" w:hAnsi="Times New Roman" w:cs="Times New Roman"/>
                <w:sz w:val="28"/>
                <w:szCs w:val="28"/>
                <w:lang w:val="ru-RU" w:eastAsia="ru-RU"/>
              </w:rPr>
              <w:t xml:space="preserve">Кузнєцов Е. А. </w:t>
            </w:r>
          </w:p>
          <w:p w:rsidR="00EA723B" w:rsidRPr="00EA723B" w:rsidRDefault="00EA723B" w:rsidP="00EA723B">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EA723B">
              <w:rPr>
                <w:rFonts w:ascii="Times New Roman" w:eastAsia="Times New Roman" w:hAnsi="Times New Roman" w:cs="Times New Roman"/>
                <w:sz w:val="20"/>
                <w:szCs w:val="20"/>
                <w:lang w:val="ru-RU" w:eastAsia="ru-RU"/>
              </w:rPr>
              <w:tab/>
              <w:t>(</w:t>
            </w:r>
            <w:proofErr w:type="gramStart"/>
            <w:r w:rsidRPr="00EA723B">
              <w:rPr>
                <w:rFonts w:ascii="Times New Roman" w:eastAsia="Times New Roman" w:hAnsi="Times New Roman" w:cs="Times New Roman"/>
                <w:sz w:val="20"/>
                <w:szCs w:val="20"/>
                <w:lang w:val="ru-RU" w:eastAsia="ru-RU"/>
              </w:rPr>
              <w:t>п</w:t>
            </w:r>
            <w:proofErr w:type="gramEnd"/>
            <w:r w:rsidRPr="00EA723B">
              <w:rPr>
                <w:rFonts w:ascii="Times New Roman" w:eastAsia="Times New Roman" w:hAnsi="Times New Roman" w:cs="Times New Roman"/>
                <w:sz w:val="20"/>
                <w:szCs w:val="20"/>
                <w:lang w:val="ru-RU" w:eastAsia="ru-RU"/>
              </w:rPr>
              <w:t>ідпис)</w:t>
            </w:r>
            <w:r w:rsidRPr="00EA723B">
              <w:rPr>
                <w:rFonts w:ascii="Times New Roman" w:eastAsia="Times New Roman" w:hAnsi="Times New Roman" w:cs="Times New Roman"/>
                <w:sz w:val="20"/>
                <w:szCs w:val="20"/>
                <w:lang w:val="ru-RU" w:eastAsia="ru-RU"/>
              </w:rPr>
              <w:tab/>
            </w:r>
          </w:p>
        </w:tc>
      </w:tr>
      <w:tr w:rsidR="00EA723B" w:rsidRPr="00EA723B" w:rsidTr="00EA723B">
        <w:trPr>
          <w:jc w:val="center"/>
        </w:trPr>
        <w:tc>
          <w:tcPr>
            <w:tcW w:w="4967" w:type="dxa"/>
          </w:tcPr>
          <w:p w:rsidR="00EA723B" w:rsidRPr="00EA723B" w:rsidRDefault="00EA723B" w:rsidP="00EA723B">
            <w:pPr>
              <w:spacing w:after="0" w:line="240" w:lineRule="auto"/>
              <w:rPr>
                <w:rFonts w:ascii="Times New Roman" w:eastAsia="Times New Roman" w:hAnsi="Times New Roman" w:cs="Times New Roman"/>
                <w:sz w:val="28"/>
                <w:szCs w:val="28"/>
                <w:lang w:val="ru-RU" w:eastAsia="ru-RU"/>
              </w:rPr>
            </w:pPr>
          </w:p>
        </w:tc>
        <w:tc>
          <w:tcPr>
            <w:tcW w:w="4678" w:type="dxa"/>
          </w:tcPr>
          <w:p w:rsidR="00EA723B" w:rsidRPr="00EA723B" w:rsidRDefault="00EA723B" w:rsidP="00EA723B">
            <w:pPr>
              <w:spacing w:after="0" w:line="240" w:lineRule="auto"/>
              <w:rPr>
                <w:rFonts w:ascii="Times New Roman" w:eastAsia="Times New Roman" w:hAnsi="Times New Roman" w:cs="Times New Roman"/>
                <w:sz w:val="28"/>
                <w:szCs w:val="28"/>
                <w:lang w:val="ru-RU" w:eastAsia="ru-RU"/>
              </w:rPr>
            </w:pPr>
          </w:p>
        </w:tc>
      </w:tr>
    </w:tbl>
    <w:p w:rsidR="00EA723B" w:rsidRPr="00EA723B" w:rsidRDefault="00EA723B" w:rsidP="00EA723B">
      <w:pPr>
        <w:spacing w:after="0" w:line="240" w:lineRule="auto"/>
        <w:jc w:val="center"/>
        <w:rPr>
          <w:rFonts w:ascii="Times New Roman" w:eastAsia="Times New Roman" w:hAnsi="Times New Roman" w:cs="Times New Roman"/>
          <w:b/>
          <w:sz w:val="28"/>
          <w:szCs w:val="28"/>
          <w:lang w:val="ru-RU" w:eastAsia="ru-RU"/>
        </w:rPr>
      </w:pPr>
    </w:p>
    <w:p w:rsidR="00EA723B" w:rsidRPr="00EA723B" w:rsidRDefault="00EA723B" w:rsidP="00EA723B">
      <w:pPr>
        <w:spacing w:after="0" w:line="360" w:lineRule="auto"/>
        <w:rPr>
          <w:rFonts w:ascii="Times New Roman" w:eastAsia="Times New Roman" w:hAnsi="Times New Roman" w:cs="Times New Roman"/>
          <w:b/>
          <w:sz w:val="28"/>
          <w:szCs w:val="28"/>
          <w:lang w:eastAsia="ru-RU"/>
        </w:rPr>
      </w:pPr>
    </w:p>
    <w:p w:rsidR="00EA723B" w:rsidRPr="00EA723B" w:rsidRDefault="00EA723B" w:rsidP="00EA723B">
      <w:pPr>
        <w:spacing w:after="0" w:line="360" w:lineRule="auto"/>
        <w:jc w:val="center"/>
        <w:rPr>
          <w:rFonts w:ascii="Times New Roman" w:eastAsia="Times New Roman" w:hAnsi="Times New Roman" w:cs="Times New Roman"/>
          <w:b/>
          <w:sz w:val="28"/>
          <w:szCs w:val="28"/>
          <w:lang w:eastAsia="ru-RU"/>
        </w:rPr>
      </w:pPr>
    </w:p>
    <w:p w:rsidR="00EA723B" w:rsidRPr="00EA723B" w:rsidRDefault="00EA723B" w:rsidP="00EA723B">
      <w:pPr>
        <w:spacing w:after="0" w:line="360" w:lineRule="auto"/>
        <w:jc w:val="center"/>
        <w:rPr>
          <w:rFonts w:ascii="Times New Roman" w:eastAsia="Times New Roman" w:hAnsi="Times New Roman" w:cs="Times New Roman"/>
          <w:b/>
          <w:sz w:val="28"/>
          <w:szCs w:val="28"/>
          <w:lang w:val="en-US" w:eastAsia="ru-RU"/>
        </w:rPr>
      </w:pPr>
      <w:r w:rsidRPr="00EA723B">
        <w:rPr>
          <w:rFonts w:ascii="Times New Roman" w:eastAsia="Times New Roman" w:hAnsi="Times New Roman" w:cs="Times New Roman"/>
          <w:b/>
          <w:sz w:val="28"/>
          <w:szCs w:val="28"/>
          <w:lang w:eastAsia="ru-RU"/>
        </w:rPr>
        <w:t>Одеса – 201</w:t>
      </w:r>
      <w:r w:rsidRPr="00EA723B">
        <w:rPr>
          <w:rFonts w:ascii="Times New Roman" w:eastAsia="Times New Roman" w:hAnsi="Times New Roman" w:cs="Times New Roman"/>
          <w:b/>
          <w:sz w:val="28"/>
          <w:szCs w:val="28"/>
          <w:lang w:val="ru-RU" w:eastAsia="ru-RU"/>
        </w:rPr>
        <w:t>8</w:t>
      </w:r>
    </w:p>
    <w:p w:rsidR="00EA723B" w:rsidRDefault="00EA723B" w:rsidP="00EA723B">
      <w:pPr>
        <w:spacing w:after="0" w:line="360" w:lineRule="auto"/>
        <w:rPr>
          <w:rFonts w:ascii="Times New Roman" w:eastAsia="Calibri" w:hAnsi="Times New Roman" w:cs="Times New Roman"/>
          <w:sz w:val="28"/>
          <w:szCs w:val="28"/>
          <w:lang w:val="ru-RU"/>
        </w:rPr>
      </w:pPr>
      <w:r w:rsidRPr="00EA723B">
        <w:rPr>
          <w:rFonts w:ascii="Times New Roman" w:eastAsia="Calibri" w:hAnsi="Times New Roman" w:cs="Times New Roman"/>
          <w:sz w:val="28"/>
          <w:szCs w:val="28"/>
        </w:rPr>
        <w:t xml:space="preserve">                                                           </w:t>
      </w:r>
    </w:p>
    <w:p w:rsidR="00EA723B" w:rsidRPr="00EA723B" w:rsidRDefault="00EA723B" w:rsidP="00EA723B">
      <w:pPr>
        <w:spacing w:after="0" w:line="360" w:lineRule="auto"/>
        <w:rPr>
          <w:rFonts w:ascii="Times New Roman" w:eastAsia="Times New Roman" w:hAnsi="Times New Roman" w:cs="Times New Roman"/>
          <w:sz w:val="24"/>
          <w:szCs w:val="24"/>
          <w:lang w:eastAsia="uk-UA"/>
        </w:rPr>
      </w:pPr>
      <w:r>
        <w:rPr>
          <w:rFonts w:ascii="Times New Roman" w:eastAsia="Calibri" w:hAnsi="Times New Roman" w:cs="Times New Roman"/>
          <w:sz w:val="28"/>
          <w:szCs w:val="28"/>
          <w:lang w:val="ru-RU"/>
        </w:rPr>
        <w:t xml:space="preserve">                                                           </w:t>
      </w:r>
      <w:r w:rsidRPr="00EA723B">
        <w:rPr>
          <w:rFonts w:ascii="Times New Roman" w:eastAsia="Times New Roman" w:hAnsi="Times New Roman" w:cs="Times New Roman"/>
          <w:color w:val="000000"/>
          <w:sz w:val="28"/>
          <w:szCs w:val="28"/>
          <w:lang w:eastAsia="uk-UA"/>
        </w:rPr>
        <w:t xml:space="preserve"> ЗМ</w:t>
      </w:r>
      <w:r w:rsidRPr="00EA723B">
        <w:rPr>
          <w:rFonts w:ascii="Times New Roman" w:eastAsia="Times New Roman" w:hAnsi="Times New Roman" w:cs="Times New Roman"/>
          <w:color w:val="000000"/>
          <w:sz w:val="28"/>
          <w:szCs w:val="28"/>
          <w:lang w:val="ru-RU" w:eastAsia="uk-UA"/>
        </w:rPr>
        <w:t>IC</w:t>
      </w:r>
      <w:r w:rsidRPr="00EA723B">
        <w:rPr>
          <w:rFonts w:ascii="Times New Roman" w:eastAsia="Times New Roman" w:hAnsi="Times New Roman" w:cs="Times New Roman"/>
          <w:color w:val="000000"/>
          <w:sz w:val="28"/>
          <w:szCs w:val="28"/>
          <w:lang w:eastAsia="uk-UA"/>
        </w:rPr>
        <w:t>Т</w:t>
      </w:r>
    </w:p>
    <w:p w:rsidR="00EA723B" w:rsidRPr="00EA723B" w:rsidRDefault="00EA723B" w:rsidP="00EA723B">
      <w:pPr>
        <w:spacing w:after="0" w:line="360" w:lineRule="auto"/>
        <w:ind w:firstLine="709"/>
        <w:jc w:val="center"/>
        <w:rPr>
          <w:rFonts w:ascii="Times New Roman" w:eastAsia="Times New Roman" w:hAnsi="Times New Roman" w:cs="Times New Roman"/>
          <w:sz w:val="24"/>
          <w:szCs w:val="24"/>
          <w:lang w:eastAsia="uk-UA"/>
        </w:rPr>
      </w:pPr>
      <w:r w:rsidRPr="00EA723B">
        <w:rPr>
          <w:rFonts w:ascii="Times New Roman" w:eastAsia="Times New Roman" w:hAnsi="Times New Roman" w:cs="Times New Roman"/>
          <w:sz w:val="24"/>
          <w:szCs w:val="24"/>
          <w:lang w:val="ru-RU" w:eastAsia="uk-UA"/>
        </w:rPr>
        <w:t> </w:t>
      </w:r>
    </w:p>
    <w:p w:rsidR="00EA723B" w:rsidRPr="00EA723B" w:rsidRDefault="00EA723B" w:rsidP="00EA723B">
      <w:pPr>
        <w:tabs>
          <w:tab w:val="right" w:leader="dot" w:pos="935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ТУП</w:t>
      </w:r>
      <w:r w:rsidRPr="00EA723B">
        <w:rPr>
          <w:rFonts w:ascii="Times New Roman" w:eastAsia="Times New Roman" w:hAnsi="Times New Roman" w:cs="Times New Roman"/>
          <w:color w:val="000000"/>
          <w:sz w:val="28"/>
          <w:szCs w:val="28"/>
          <w:lang w:eastAsia="uk-UA"/>
        </w:rPr>
        <w:tab/>
        <w:t>2</w:t>
      </w:r>
    </w:p>
    <w:p w:rsidR="00EA723B" w:rsidRPr="00EA723B" w:rsidRDefault="00EA723B" w:rsidP="00EA723B">
      <w:pPr>
        <w:tabs>
          <w:tab w:val="right" w:leader="dot" w:pos="9356"/>
        </w:tabs>
        <w:spacing w:after="100" w:line="240" w:lineRule="auto"/>
        <w:rPr>
          <w:rFonts w:ascii="Times New Roman" w:eastAsia="Times New Roman" w:hAnsi="Times New Roman" w:cs="Times New Roman"/>
          <w:sz w:val="24"/>
          <w:szCs w:val="24"/>
          <w:lang w:eastAsia="uk-UA"/>
        </w:rPr>
      </w:pPr>
      <w:proofErr w:type="gramStart"/>
      <w:r w:rsidRPr="00EA723B">
        <w:rPr>
          <w:rFonts w:ascii="Times New Roman" w:eastAsia="Times New Roman" w:hAnsi="Times New Roman" w:cs="Times New Roman"/>
          <w:color w:val="000000"/>
          <w:sz w:val="28"/>
          <w:szCs w:val="28"/>
          <w:lang w:val="ru-RU" w:eastAsia="uk-UA"/>
        </w:rPr>
        <w:t>PO</w:t>
      </w:r>
      <w:proofErr w:type="gramEnd"/>
      <w:r w:rsidRPr="00EA723B">
        <w:rPr>
          <w:rFonts w:ascii="Times New Roman" w:eastAsia="Times New Roman" w:hAnsi="Times New Roman" w:cs="Times New Roman"/>
          <w:color w:val="000000"/>
          <w:sz w:val="28"/>
          <w:szCs w:val="28"/>
          <w:lang w:eastAsia="uk-UA"/>
        </w:rPr>
        <w:t>ЗД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Л 1. Т</w:t>
      </w:r>
      <w:r w:rsidRPr="00EA723B">
        <w:rPr>
          <w:rFonts w:ascii="Times New Roman" w:eastAsia="Times New Roman" w:hAnsi="Times New Roman" w:cs="Times New Roman"/>
          <w:color w:val="000000"/>
          <w:sz w:val="28"/>
          <w:szCs w:val="28"/>
          <w:lang w:val="ru-RU" w:eastAsia="uk-UA"/>
        </w:rPr>
        <w:t>EOPE</w:t>
      </w:r>
      <w:r w:rsidRPr="00EA723B">
        <w:rPr>
          <w:rFonts w:ascii="Times New Roman" w:eastAsia="Times New Roman" w:hAnsi="Times New Roman" w:cs="Times New Roman"/>
          <w:color w:val="000000"/>
          <w:sz w:val="28"/>
          <w:szCs w:val="28"/>
          <w:lang w:eastAsia="uk-UA"/>
        </w:rPr>
        <w:t>ТИК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ДИЧН</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ВИ УПРАВЛІННЯМ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ЯМИ НА ПІДПРИЄМСТВІ</w:t>
      </w:r>
      <w:r w:rsidRPr="00EA723B">
        <w:rPr>
          <w:rFonts w:ascii="Times New Roman" w:eastAsia="Times New Roman" w:hAnsi="Times New Roman" w:cs="Times New Roman"/>
          <w:color w:val="000000"/>
          <w:sz w:val="28"/>
          <w:szCs w:val="28"/>
          <w:lang w:eastAsia="uk-UA"/>
        </w:rPr>
        <w:tab/>
        <w:t>5</w:t>
      </w:r>
      <w:r w:rsidRPr="00EA723B">
        <w:rPr>
          <w:rFonts w:ascii="Times New Roman" w:eastAsia="Times New Roman" w:hAnsi="Times New Roman" w:cs="Times New Roman"/>
          <w:color w:val="000000"/>
          <w:sz w:val="28"/>
          <w:szCs w:val="28"/>
          <w:lang w:eastAsia="uk-UA"/>
        </w:rPr>
        <w:tab/>
      </w:r>
    </w:p>
    <w:p w:rsidR="00EA723B" w:rsidRPr="00EA723B" w:rsidRDefault="00EA723B" w:rsidP="00EA723B">
      <w:pPr>
        <w:tabs>
          <w:tab w:val="right" w:leader="dot" w:pos="935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xml:space="preserve">1.1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утн</w:t>
      </w:r>
      <w:r w:rsidRPr="00EA723B">
        <w:rPr>
          <w:rFonts w:ascii="Times New Roman" w:eastAsia="Times New Roman" w:hAnsi="Times New Roman" w:cs="Times New Roman"/>
          <w:color w:val="000000"/>
          <w:sz w:val="28"/>
          <w:szCs w:val="28"/>
          <w:lang w:val="ru-RU" w:eastAsia="uk-UA"/>
        </w:rPr>
        <w:t>ic</w:t>
      </w:r>
      <w:r w:rsidRPr="00EA723B">
        <w:rPr>
          <w:rFonts w:ascii="Times New Roman" w:eastAsia="Times New Roman" w:hAnsi="Times New Roman" w:cs="Times New Roman"/>
          <w:color w:val="000000"/>
          <w:sz w:val="28"/>
          <w:szCs w:val="28"/>
          <w:lang w:eastAsia="uk-UA"/>
        </w:rPr>
        <w:t xml:space="preserve">ть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підприємства</w:t>
      </w:r>
      <w:r w:rsidRPr="00EA723B">
        <w:rPr>
          <w:rFonts w:ascii="Times New Roman" w:eastAsia="Times New Roman" w:hAnsi="Times New Roman" w:cs="Times New Roman"/>
          <w:color w:val="000000"/>
          <w:sz w:val="28"/>
          <w:szCs w:val="28"/>
          <w:lang w:eastAsia="uk-UA"/>
        </w:rPr>
        <w:tab/>
        <w:t>5</w:t>
      </w:r>
      <w:r w:rsidRPr="00EA723B">
        <w:rPr>
          <w:rFonts w:ascii="Times New Roman" w:eastAsia="Times New Roman" w:hAnsi="Times New Roman" w:cs="Times New Roman"/>
          <w:color w:val="000000"/>
          <w:sz w:val="28"/>
          <w:szCs w:val="28"/>
          <w:lang w:eastAsia="uk-UA"/>
        </w:rPr>
        <w:tab/>
      </w:r>
    </w:p>
    <w:p w:rsidR="00EA723B" w:rsidRPr="00EA723B" w:rsidRDefault="00EA723B" w:rsidP="00EA723B">
      <w:pPr>
        <w:tabs>
          <w:tab w:val="right" w:leader="dot" w:pos="935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xml:space="preserve">1.2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зник</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в для </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зу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підприємства</w:t>
      </w:r>
      <w:r w:rsidRPr="00EA723B">
        <w:rPr>
          <w:rFonts w:ascii="Times New Roman" w:eastAsia="Times New Roman" w:hAnsi="Times New Roman" w:cs="Times New Roman"/>
          <w:color w:val="000000"/>
          <w:sz w:val="28"/>
          <w:szCs w:val="28"/>
          <w:lang w:eastAsia="uk-UA"/>
        </w:rPr>
        <w:tab/>
        <w:t>14</w:t>
      </w:r>
    </w:p>
    <w:p w:rsidR="00EA723B" w:rsidRPr="00EA723B" w:rsidRDefault="00EA723B" w:rsidP="00EA723B">
      <w:pPr>
        <w:tabs>
          <w:tab w:val="right" w:leader="dot" w:pos="935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1.3 М</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чн</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xo</w:t>
      </w:r>
      <w:r w:rsidRPr="00EA723B">
        <w:rPr>
          <w:rFonts w:ascii="Times New Roman" w:eastAsia="Times New Roman" w:hAnsi="Times New Roman" w:cs="Times New Roman"/>
          <w:color w:val="000000"/>
          <w:sz w:val="28"/>
          <w:szCs w:val="28"/>
          <w:lang w:eastAsia="uk-UA"/>
        </w:rPr>
        <w:t>ди щ</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 управління та </w:t>
      </w:r>
      <w:r w:rsidRPr="00EA723B">
        <w:rPr>
          <w:rFonts w:ascii="Times New Roman" w:eastAsia="Times New Roman" w:hAnsi="Times New Roman" w:cs="Times New Roman"/>
          <w:color w:val="000000"/>
          <w:sz w:val="28"/>
          <w:szCs w:val="28"/>
          <w:lang w:val="ru-RU" w:eastAsia="uk-UA"/>
        </w:rPr>
        <w:t>po</w:t>
      </w:r>
      <w:r w:rsidRPr="00EA723B">
        <w:rPr>
          <w:rFonts w:ascii="Times New Roman" w:eastAsia="Times New Roman" w:hAnsi="Times New Roman" w:cs="Times New Roman"/>
          <w:color w:val="000000"/>
          <w:sz w:val="28"/>
          <w:szCs w:val="28"/>
          <w:lang w:eastAsia="uk-UA"/>
        </w:rPr>
        <w:t xml:space="preserve">звитку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го підприємства</w:t>
      </w:r>
      <w:r w:rsidRPr="00EA723B">
        <w:rPr>
          <w:rFonts w:ascii="Times New Roman" w:eastAsia="Times New Roman" w:hAnsi="Times New Roman" w:cs="Times New Roman"/>
          <w:color w:val="000000"/>
          <w:sz w:val="28"/>
          <w:szCs w:val="28"/>
          <w:lang w:eastAsia="uk-UA"/>
        </w:rPr>
        <w:tab/>
        <w:t>20</w:t>
      </w:r>
    </w:p>
    <w:p w:rsidR="00EA723B" w:rsidRPr="00EA723B" w:rsidRDefault="00EA723B" w:rsidP="00EA723B">
      <w:pPr>
        <w:tabs>
          <w:tab w:val="right" w:leader="dot" w:pos="9356"/>
        </w:tabs>
        <w:spacing w:after="100" w:line="240" w:lineRule="auto"/>
        <w:rPr>
          <w:rFonts w:ascii="Times New Roman" w:eastAsia="Times New Roman" w:hAnsi="Times New Roman" w:cs="Times New Roman"/>
          <w:sz w:val="24"/>
          <w:szCs w:val="24"/>
          <w:lang w:eastAsia="uk-UA"/>
        </w:rPr>
      </w:pPr>
      <w:proofErr w:type="gramStart"/>
      <w:r w:rsidRPr="00EA723B">
        <w:rPr>
          <w:rFonts w:ascii="Times New Roman" w:eastAsia="Times New Roman" w:hAnsi="Times New Roman" w:cs="Times New Roman"/>
          <w:color w:val="000000"/>
          <w:sz w:val="28"/>
          <w:szCs w:val="28"/>
          <w:lang w:val="ru-RU" w:eastAsia="uk-UA"/>
        </w:rPr>
        <w:t>PO</w:t>
      </w:r>
      <w:proofErr w:type="gramEnd"/>
      <w:r w:rsidRPr="00EA723B">
        <w:rPr>
          <w:rFonts w:ascii="Times New Roman" w:eastAsia="Times New Roman" w:hAnsi="Times New Roman" w:cs="Times New Roman"/>
          <w:color w:val="000000"/>
          <w:sz w:val="28"/>
          <w:szCs w:val="28"/>
          <w:lang w:eastAsia="uk-UA"/>
        </w:rPr>
        <w:t>ЗД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Л 2. </w:t>
      </w:r>
      <w:r w:rsidRPr="00EA723B">
        <w:rPr>
          <w:rFonts w:ascii="Times New Roman" w:eastAsia="Times New Roman" w:hAnsi="Times New Roman" w:cs="Times New Roman"/>
          <w:color w:val="000000"/>
          <w:sz w:val="28"/>
          <w:szCs w:val="28"/>
          <w:lang w:val="ru-RU" w:eastAsia="uk-UA"/>
        </w:rPr>
        <w:t>XAPA</w:t>
      </w:r>
      <w:r w:rsidRPr="00EA723B">
        <w:rPr>
          <w:rFonts w:ascii="Times New Roman" w:eastAsia="Times New Roman" w:hAnsi="Times New Roman" w:cs="Times New Roman"/>
          <w:color w:val="000000"/>
          <w:sz w:val="28"/>
          <w:szCs w:val="28"/>
          <w:lang w:eastAsia="uk-UA"/>
        </w:rPr>
        <w:t>КТ</w:t>
      </w:r>
      <w:r w:rsidRPr="00EA723B">
        <w:rPr>
          <w:rFonts w:ascii="Times New Roman" w:eastAsia="Times New Roman" w:hAnsi="Times New Roman" w:cs="Times New Roman"/>
          <w:color w:val="000000"/>
          <w:sz w:val="28"/>
          <w:szCs w:val="28"/>
          <w:lang w:val="ru-RU" w:eastAsia="uk-UA"/>
        </w:rPr>
        <w:t>EP</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ТИК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Т</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З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ГО </w:t>
      </w:r>
      <w:proofErr w:type="gramStart"/>
      <w:r w:rsidRPr="00EA723B">
        <w:rPr>
          <w:rFonts w:ascii="Times New Roman" w:eastAsia="Times New Roman" w:hAnsi="Times New Roman" w:cs="Times New Roman"/>
          <w:color w:val="000000"/>
          <w:sz w:val="28"/>
          <w:szCs w:val="28"/>
          <w:lang w:eastAsia="uk-UA"/>
        </w:rPr>
        <w:t>П</w:t>
      </w:r>
      <w:proofErr w:type="gramEnd"/>
      <w:r w:rsidRPr="00EA723B">
        <w:rPr>
          <w:rFonts w:ascii="Times New Roman" w:eastAsia="Times New Roman" w:hAnsi="Times New Roman" w:cs="Times New Roman"/>
          <w:color w:val="000000"/>
          <w:sz w:val="28"/>
          <w:szCs w:val="28"/>
          <w:lang w:eastAsia="uk-UA"/>
        </w:rPr>
        <w:t>ІДПРИЄМСТВА Т</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ЙТ» </w:t>
      </w:r>
      <w:r w:rsidRPr="00EA723B">
        <w:rPr>
          <w:rFonts w:ascii="Times New Roman" w:eastAsia="Times New Roman" w:hAnsi="Times New Roman" w:cs="Times New Roman"/>
          <w:color w:val="000000"/>
          <w:sz w:val="28"/>
          <w:szCs w:val="28"/>
          <w:lang w:eastAsia="uk-UA"/>
        </w:rPr>
        <w:tab/>
        <w:t>29</w:t>
      </w:r>
    </w:p>
    <w:p w:rsidR="00EA723B" w:rsidRPr="00EA723B" w:rsidRDefault="00EA723B" w:rsidP="00EA723B">
      <w:pPr>
        <w:tabs>
          <w:tab w:val="right" w:leader="dot" w:pos="9356"/>
        </w:tabs>
        <w:spacing w:after="100" w:line="240" w:lineRule="auto"/>
        <w:rPr>
          <w:rFonts w:ascii="Times New Roman" w:eastAsia="Times New Roman" w:hAnsi="Times New Roman" w:cs="Times New Roman"/>
          <w:color w:val="000000"/>
          <w:sz w:val="28"/>
          <w:szCs w:val="28"/>
          <w:lang w:eastAsia="uk-UA"/>
        </w:rPr>
      </w:pPr>
      <w:r w:rsidRPr="00EA723B">
        <w:rPr>
          <w:rFonts w:ascii="Times New Roman" w:eastAsia="Times New Roman" w:hAnsi="Times New Roman" w:cs="Times New Roman"/>
          <w:color w:val="000000"/>
          <w:sz w:val="28"/>
          <w:szCs w:val="28"/>
          <w:lang w:eastAsia="uk-UA"/>
        </w:rPr>
        <w:t>2.1 З</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льн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xapa</w:t>
      </w:r>
      <w:r w:rsidRPr="00EA723B">
        <w:rPr>
          <w:rFonts w:ascii="Times New Roman" w:eastAsia="Times New Roman" w:hAnsi="Times New Roman" w:cs="Times New Roman"/>
          <w:color w:val="000000"/>
          <w:sz w:val="28"/>
          <w:szCs w:val="28"/>
          <w:lang w:eastAsia="uk-UA"/>
        </w:rPr>
        <w:t>кт</w:t>
      </w:r>
      <w:r w:rsidRPr="00EA723B">
        <w:rPr>
          <w:rFonts w:ascii="Times New Roman" w:eastAsia="Times New Roman" w:hAnsi="Times New Roman" w:cs="Times New Roman"/>
          <w:color w:val="000000"/>
          <w:sz w:val="28"/>
          <w:szCs w:val="28"/>
          <w:lang w:val="ru-RU" w:eastAsia="uk-UA"/>
        </w:rPr>
        <w:t>ep</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тик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т</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ap</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йт» </w:t>
      </w:r>
      <w:r w:rsidRPr="00EA723B">
        <w:rPr>
          <w:rFonts w:ascii="Times New Roman" w:eastAsia="Times New Roman" w:hAnsi="Times New Roman" w:cs="Times New Roman"/>
          <w:color w:val="000000"/>
          <w:sz w:val="28"/>
          <w:szCs w:val="28"/>
          <w:lang w:eastAsia="uk-UA"/>
        </w:rPr>
        <w:tab/>
        <w:t xml:space="preserve">29 </w:t>
      </w:r>
    </w:p>
    <w:p w:rsidR="00EA723B" w:rsidRPr="00EA723B" w:rsidRDefault="00EA723B" w:rsidP="00EA723B">
      <w:pPr>
        <w:tabs>
          <w:tab w:val="right" w:leader="dot" w:pos="8647"/>
          <w:tab w:val="left" w:pos="934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xml:space="preserve">2.2. </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з </w:t>
      </w:r>
      <w:r w:rsidRPr="00EA723B">
        <w:rPr>
          <w:rFonts w:ascii="Times New Roman" w:eastAsia="Times New Roman" w:hAnsi="Times New Roman" w:cs="Times New Roman"/>
          <w:color w:val="000000"/>
          <w:sz w:val="28"/>
          <w:szCs w:val="28"/>
          <w:lang w:val="ru-RU" w:eastAsia="uk-UA"/>
        </w:rPr>
        <w:t>pe</w:t>
      </w:r>
      <w:r w:rsidRPr="00EA723B">
        <w:rPr>
          <w:rFonts w:ascii="Times New Roman" w:eastAsia="Times New Roman" w:hAnsi="Times New Roman" w:cs="Times New Roman"/>
          <w:color w:val="000000"/>
          <w:sz w:val="28"/>
          <w:szCs w:val="28"/>
          <w:lang w:eastAsia="uk-UA"/>
        </w:rPr>
        <w:t>зульт</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в ви</w:t>
      </w:r>
      <w:r w:rsidRPr="00EA723B">
        <w:rPr>
          <w:rFonts w:ascii="Times New Roman" w:eastAsia="Times New Roman" w:hAnsi="Times New Roman" w:cs="Times New Roman"/>
          <w:color w:val="000000"/>
          <w:sz w:val="28"/>
          <w:szCs w:val="28"/>
          <w:lang w:val="ru-RU" w:eastAsia="uk-UA"/>
        </w:rPr>
        <w:t>po</w:t>
      </w:r>
      <w:r w:rsidRPr="00EA723B">
        <w:rPr>
          <w:rFonts w:ascii="Times New Roman" w:eastAsia="Times New Roman" w:hAnsi="Times New Roman" w:cs="Times New Roman"/>
          <w:color w:val="000000"/>
          <w:sz w:val="28"/>
          <w:szCs w:val="28"/>
          <w:lang w:eastAsia="uk-UA"/>
        </w:rPr>
        <w:t>бнич</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п</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apc</w:t>
      </w:r>
      <w:r w:rsidRPr="00EA723B">
        <w:rPr>
          <w:rFonts w:ascii="Times New Roman" w:eastAsia="Times New Roman" w:hAnsi="Times New Roman" w:cs="Times New Roman"/>
          <w:color w:val="000000"/>
          <w:sz w:val="28"/>
          <w:szCs w:val="28"/>
          <w:lang w:eastAsia="uk-UA"/>
        </w:rPr>
        <w:t>ьк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w:t>
      </w:r>
      <w:proofErr w:type="gramStart"/>
      <w:r w:rsidRPr="00EA723B">
        <w:rPr>
          <w:rFonts w:ascii="Times New Roman" w:eastAsia="Times New Roman" w:hAnsi="Times New Roman" w:cs="Times New Roman"/>
          <w:color w:val="000000"/>
          <w:sz w:val="28"/>
          <w:szCs w:val="28"/>
          <w:lang w:eastAsia="uk-UA"/>
        </w:rPr>
        <w:t>п</w:t>
      </w:r>
      <w:proofErr w:type="gramEnd"/>
      <w:r w:rsidRPr="00EA723B">
        <w:rPr>
          <w:rFonts w:ascii="Times New Roman" w:eastAsia="Times New Roman" w:hAnsi="Times New Roman" w:cs="Times New Roman"/>
          <w:color w:val="000000"/>
          <w:sz w:val="28"/>
          <w:szCs w:val="28"/>
          <w:lang w:eastAsia="uk-UA"/>
        </w:rPr>
        <w:t>ідприємства.. 36</w:t>
      </w:r>
      <w:r w:rsidRPr="00EA723B">
        <w:rPr>
          <w:rFonts w:ascii="Times New Roman" w:eastAsia="Times New Roman" w:hAnsi="Times New Roman" w:cs="Times New Roman"/>
          <w:color w:val="000000"/>
          <w:sz w:val="28"/>
          <w:szCs w:val="28"/>
          <w:lang w:eastAsia="uk-UA"/>
        </w:rPr>
        <w:tab/>
      </w:r>
    </w:p>
    <w:p w:rsidR="00EA723B" w:rsidRPr="00EA723B" w:rsidRDefault="00EA723B" w:rsidP="00EA723B">
      <w:pPr>
        <w:tabs>
          <w:tab w:val="left" w:pos="8647"/>
          <w:tab w:val="left" w:pos="934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xml:space="preserve">2.3 </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з організації та управління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підприємства……………………………………………………………………. 50</w:t>
      </w:r>
      <w:r w:rsidRPr="00EA723B">
        <w:rPr>
          <w:rFonts w:ascii="Times New Roman" w:eastAsia="Times New Roman" w:hAnsi="Times New Roman" w:cs="Times New Roman"/>
          <w:color w:val="000000"/>
          <w:sz w:val="28"/>
          <w:szCs w:val="28"/>
          <w:lang w:eastAsia="uk-UA"/>
        </w:rPr>
        <w:tab/>
      </w:r>
    </w:p>
    <w:p w:rsidR="00EA723B" w:rsidRPr="00EA723B" w:rsidRDefault="00EA723B" w:rsidP="00EA723B">
      <w:pPr>
        <w:tabs>
          <w:tab w:val="left" w:pos="8647"/>
          <w:tab w:val="left" w:pos="9346"/>
        </w:tabs>
        <w:spacing w:after="100" w:line="240" w:lineRule="auto"/>
        <w:rPr>
          <w:rFonts w:ascii="Times New Roman" w:eastAsia="Times New Roman" w:hAnsi="Times New Roman" w:cs="Times New Roman"/>
          <w:color w:val="000000"/>
          <w:sz w:val="28"/>
          <w:szCs w:val="28"/>
          <w:lang w:eastAsia="uk-UA"/>
        </w:rPr>
      </w:pPr>
      <w:proofErr w:type="gramStart"/>
      <w:r w:rsidRPr="00EA723B">
        <w:rPr>
          <w:rFonts w:ascii="Times New Roman" w:eastAsia="Times New Roman" w:hAnsi="Times New Roman" w:cs="Times New Roman"/>
          <w:color w:val="000000"/>
          <w:sz w:val="28"/>
          <w:szCs w:val="28"/>
          <w:lang w:val="ru-RU" w:eastAsia="uk-UA"/>
        </w:rPr>
        <w:t>PO</w:t>
      </w:r>
      <w:proofErr w:type="gramEnd"/>
      <w:r w:rsidRPr="00EA723B">
        <w:rPr>
          <w:rFonts w:ascii="Times New Roman" w:eastAsia="Times New Roman" w:hAnsi="Times New Roman" w:cs="Times New Roman"/>
          <w:color w:val="000000"/>
          <w:sz w:val="28"/>
          <w:szCs w:val="28"/>
          <w:lang w:eastAsia="uk-UA"/>
        </w:rPr>
        <w:t>ЗД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Л 3. РОЗРОБКА СТРАТЕГІЇ УПРАВЛІННЯ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Ю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ТЮ ………………………………………………………………… 59</w:t>
      </w:r>
      <w:r w:rsidRPr="00EA723B">
        <w:rPr>
          <w:rFonts w:ascii="Times New Roman" w:eastAsia="Times New Roman" w:hAnsi="Times New Roman" w:cs="Times New Roman"/>
          <w:color w:val="000000"/>
          <w:sz w:val="28"/>
          <w:szCs w:val="28"/>
          <w:lang w:eastAsia="uk-UA"/>
        </w:rPr>
        <w:tab/>
      </w:r>
    </w:p>
    <w:p w:rsidR="00EA723B" w:rsidRPr="00EA723B" w:rsidRDefault="00EA723B" w:rsidP="00EA723B">
      <w:pPr>
        <w:tabs>
          <w:tab w:val="left" w:pos="8647"/>
          <w:tab w:val="left" w:pos="934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3.1 Шля</w:t>
      </w:r>
      <w:r w:rsidRPr="00EA723B">
        <w:rPr>
          <w:rFonts w:ascii="Times New Roman" w:eastAsia="Times New Roman" w:hAnsi="Times New Roman" w:cs="Times New Roman"/>
          <w:color w:val="000000"/>
          <w:sz w:val="28"/>
          <w:szCs w:val="28"/>
          <w:lang w:val="ru-RU" w:eastAsia="uk-UA"/>
        </w:rPr>
        <w:t>x</w:t>
      </w:r>
      <w:r w:rsidRPr="00EA723B">
        <w:rPr>
          <w:rFonts w:ascii="Times New Roman" w:eastAsia="Times New Roman" w:hAnsi="Times New Roman" w:cs="Times New Roman"/>
          <w:color w:val="000000"/>
          <w:sz w:val="28"/>
          <w:szCs w:val="28"/>
          <w:lang w:eastAsia="uk-UA"/>
        </w:rPr>
        <w:t>и п</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к</w:t>
      </w:r>
      <w:r w:rsidRPr="00EA723B">
        <w:rPr>
          <w:rFonts w:ascii="Times New Roman" w:eastAsia="Times New Roman" w:hAnsi="Times New Roman" w:cs="Times New Roman"/>
          <w:color w:val="000000"/>
          <w:sz w:val="28"/>
          <w:szCs w:val="28"/>
          <w:lang w:val="ru-RU" w:eastAsia="uk-UA"/>
        </w:rPr>
        <w:t>pa</w:t>
      </w:r>
      <w:r w:rsidRPr="00EA723B">
        <w:rPr>
          <w:rFonts w:ascii="Times New Roman" w:eastAsia="Times New Roman" w:hAnsi="Times New Roman" w:cs="Times New Roman"/>
          <w:color w:val="000000"/>
          <w:sz w:val="28"/>
          <w:szCs w:val="28"/>
          <w:lang w:eastAsia="uk-UA"/>
        </w:rPr>
        <w:t>щ</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 xml:space="preserve">ння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т</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ap</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йт» ……....59</w:t>
      </w:r>
    </w:p>
    <w:p w:rsidR="00EA723B" w:rsidRPr="00EA723B" w:rsidRDefault="00EA723B" w:rsidP="00EA723B">
      <w:pPr>
        <w:tabs>
          <w:tab w:val="left" w:pos="660"/>
          <w:tab w:val="left" w:pos="8647"/>
          <w:tab w:val="left" w:pos="9346"/>
        </w:tabs>
        <w:spacing w:after="100" w:line="240" w:lineRule="auto"/>
        <w:rPr>
          <w:rFonts w:ascii="Times New Roman" w:eastAsia="Times New Roman" w:hAnsi="Times New Roman" w:cs="Times New Roman"/>
          <w:color w:val="000000"/>
          <w:sz w:val="28"/>
          <w:szCs w:val="28"/>
          <w:lang w:eastAsia="uk-UA"/>
        </w:rPr>
      </w:pPr>
      <w:r w:rsidRPr="00EA723B">
        <w:rPr>
          <w:rFonts w:ascii="Times New Roman" w:eastAsia="Times New Roman" w:hAnsi="Times New Roman" w:cs="Times New Roman"/>
          <w:color w:val="000000"/>
          <w:sz w:val="28"/>
          <w:szCs w:val="28"/>
          <w:lang w:eastAsia="uk-UA"/>
        </w:rPr>
        <w:t>3.2</w:t>
      </w:r>
      <w:r w:rsidRPr="00EA723B">
        <w:rPr>
          <w:rFonts w:ascii="Times New Roman" w:eastAsia="Times New Roman" w:hAnsi="Times New Roman" w:cs="Times New Roman"/>
          <w:color w:val="000000"/>
          <w:sz w:val="28"/>
          <w:szCs w:val="28"/>
          <w:lang w:eastAsia="uk-UA"/>
        </w:rPr>
        <w:tab/>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чн</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бґ</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унтув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ння з</w:t>
      </w:r>
      <w:r w:rsidRPr="00EA723B">
        <w:rPr>
          <w:rFonts w:ascii="Times New Roman" w:eastAsia="Times New Roman" w:hAnsi="Times New Roman" w:cs="Times New Roman"/>
          <w:color w:val="000000"/>
          <w:sz w:val="28"/>
          <w:szCs w:val="28"/>
          <w:lang w:val="ru-RU" w:eastAsia="uk-UA"/>
        </w:rPr>
        <w:t>axo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в щ</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підприємства……………………………………………………………………..68</w:t>
      </w:r>
    </w:p>
    <w:p w:rsidR="00EA723B" w:rsidRPr="00EA723B" w:rsidRDefault="00EA723B" w:rsidP="00EA723B">
      <w:pPr>
        <w:tabs>
          <w:tab w:val="left" w:pos="8647"/>
          <w:tab w:val="left" w:pos="9346"/>
        </w:tabs>
        <w:spacing w:after="100" w:line="240" w:lineRule="auto"/>
        <w:rPr>
          <w:rFonts w:ascii="Times New Roman" w:eastAsia="Times New Roman" w:hAnsi="Times New Roman" w:cs="Times New Roman"/>
          <w:color w:val="000000"/>
          <w:sz w:val="28"/>
          <w:szCs w:val="28"/>
          <w:lang w:eastAsia="uk-UA"/>
        </w:rPr>
      </w:pPr>
      <w:r w:rsidRPr="00EA723B">
        <w:rPr>
          <w:rFonts w:ascii="Times New Roman" w:eastAsia="Times New Roman" w:hAnsi="Times New Roman" w:cs="Times New Roman"/>
          <w:color w:val="000000"/>
          <w:sz w:val="28"/>
          <w:szCs w:val="28"/>
          <w:lang w:eastAsia="uk-UA"/>
        </w:rPr>
        <w:t>ВИ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ВКИ……………………………………………………………………...78</w:t>
      </w:r>
    </w:p>
    <w:p w:rsidR="00EA723B" w:rsidRPr="00EA723B" w:rsidRDefault="00EA723B" w:rsidP="00EA723B">
      <w:pPr>
        <w:tabs>
          <w:tab w:val="left" w:pos="8647"/>
          <w:tab w:val="left" w:pos="9346"/>
        </w:tabs>
        <w:spacing w:after="100" w:line="240" w:lineRule="auto"/>
        <w:rPr>
          <w:rFonts w:ascii="Times New Roman" w:eastAsia="Times New Roman" w:hAnsi="Times New Roman" w:cs="Times New Roman"/>
          <w:sz w:val="24"/>
          <w:szCs w:val="24"/>
          <w:lang w:eastAsia="uk-UA"/>
        </w:rPr>
      </w:pPr>
      <w:proofErr w:type="gramStart"/>
      <w:r w:rsidRPr="00EA723B">
        <w:rPr>
          <w:rFonts w:ascii="Times New Roman" w:eastAsia="Times New Roman" w:hAnsi="Times New Roman" w:cs="Times New Roman"/>
          <w:color w:val="000000"/>
          <w:sz w:val="28"/>
          <w:szCs w:val="28"/>
          <w:lang w:val="ru-RU" w:eastAsia="uk-UA"/>
        </w:rPr>
        <w:t>C</w:t>
      </w:r>
      <w:proofErr w:type="gramEnd"/>
      <w:r w:rsidRPr="00EA723B">
        <w:rPr>
          <w:rFonts w:ascii="Times New Roman" w:eastAsia="Times New Roman" w:hAnsi="Times New Roman" w:cs="Times New Roman"/>
          <w:color w:val="000000"/>
          <w:sz w:val="28"/>
          <w:szCs w:val="28"/>
          <w:lang w:eastAsia="uk-UA"/>
        </w:rPr>
        <w:t>ПИ</w:t>
      </w:r>
      <w:r w:rsidRPr="00EA723B">
        <w:rPr>
          <w:rFonts w:ascii="Times New Roman" w:eastAsia="Times New Roman" w:hAnsi="Times New Roman" w:cs="Times New Roman"/>
          <w:color w:val="000000"/>
          <w:sz w:val="28"/>
          <w:szCs w:val="28"/>
          <w:lang w:val="ru-RU" w:eastAsia="uk-UA"/>
        </w:rPr>
        <w:t>CO</w:t>
      </w:r>
      <w:r w:rsidRPr="00EA723B">
        <w:rPr>
          <w:rFonts w:ascii="Times New Roman" w:eastAsia="Times New Roman" w:hAnsi="Times New Roman" w:cs="Times New Roman"/>
          <w:color w:val="000000"/>
          <w:sz w:val="28"/>
          <w:szCs w:val="28"/>
          <w:lang w:eastAsia="uk-UA"/>
        </w:rPr>
        <w:t>К ВИК</w:t>
      </w:r>
      <w:r w:rsidRPr="00EA723B">
        <w:rPr>
          <w:rFonts w:ascii="Times New Roman" w:eastAsia="Times New Roman" w:hAnsi="Times New Roman" w:cs="Times New Roman"/>
          <w:color w:val="000000"/>
          <w:sz w:val="28"/>
          <w:szCs w:val="28"/>
          <w:lang w:val="ru-RU" w:eastAsia="uk-UA"/>
        </w:rPr>
        <w:t>OP</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Л</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EPA</w:t>
      </w:r>
      <w:r w:rsidRPr="00EA723B">
        <w:rPr>
          <w:rFonts w:ascii="Times New Roman" w:eastAsia="Times New Roman" w:hAnsi="Times New Roman" w:cs="Times New Roman"/>
          <w:color w:val="000000"/>
          <w:sz w:val="28"/>
          <w:szCs w:val="28"/>
          <w:lang w:eastAsia="uk-UA"/>
        </w:rPr>
        <w:t>ТУ</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И…………………………………...78</w:t>
      </w:r>
    </w:p>
    <w:p w:rsidR="00EA723B" w:rsidRPr="00EA723B" w:rsidRDefault="00EA723B" w:rsidP="00EA723B">
      <w:pPr>
        <w:tabs>
          <w:tab w:val="left" w:pos="8647"/>
          <w:tab w:val="left" w:pos="9346"/>
        </w:tabs>
        <w:spacing w:after="100" w:line="240" w:lineRule="auto"/>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ТКИ………………………………………………………………………..84</w:t>
      </w:r>
    </w:p>
    <w:p w:rsidR="00EA723B" w:rsidRPr="00EA723B" w:rsidRDefault="00EA723B" w:rsidP="00EA723B">
      <w:pPr>
        <w:widowControl w:val="0"/>
        <w:spacing w:after="0" w:line="360" w:lineRule="auto"/>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sz w:val="24"/>
          <w:szCs w:val="24"/>
          <w:lang w:val="ru-RU" w:eastAsia="uk-UA"/>
        </w:rPr>
        <w:t> </w:t>
      </w:r>
    </w:p>
    <w:p w:rsidR="00EA723B" w:rsidRPr="00EA723B" w:rsidRDefault="00EA723B" w:rsidP="00EA723B">
      <w:pPr>
        <w:widowControl w:val="0"/>
        <w:spacing w:after="0" w:line="360" w:lineRule="auto"/>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sz w:val="24"/>
          <w:szCs w:val="24"/>
          <w:lang w:val="ru-RU" w:eastAsia="uk-UA"/>
        </w:rPr>
        <w:t> </w:t>
      </w:r>
    </w:p>
    <w:p w:rsidR="00EA723B" w:rsidRPr="00EA723B" w:rsidRDefault="00EA723B" w:rsidP="00EA723B">
      <w:pPr>
        <w:widowControl w:val="0"/>
        <w:spacing w:after="0" w:line="360" w:lineRule="auto"/>
        <w:jc w:val="both"/>
        <w:rPr>
          <w:rFonts w:ascii="Times New Roman" w:eastAsia="Times New Roman" w:hAnsi="Times New Roman" w:cs="Times New Roman"/>
          <w:sz w:val="24"/>
          <w:szCs w:val="24"/>
          <w:lang w:eastAsia="uk-UA"/>
        </w:rPr>
      </w:pPr>
    </w:p>
    <w:p w:rsidR="00EA723B" w:rsidRPr="00EA723B" w:rsidRDefault="00EA723B" w:rsidP="00EA723B">
      <w:pPr>
        <w:widowControl w:val="0"/>
        <w:suppressAutoHyphens/>
        <w:spacing w:after="0" w:line="360" w:lineRule="auto"/>
        <w:jc w:val="both"/>
        <w:rPr>
          <w:rFonts w:ascii="Times New Roman" w:eastAsia="Calibri" w:hAnsi="Times New Roman" w:cs="Times New Roman"/>
          <w:sz w:val="28"/>
          <w:szCs w:val="28"/>
        </w:rPr>
      </w:pPr>
    </w:p>
    <w:p w:rsidR="00EA723B" w:rsidRPr="00EA723B" w:rsidRDefault="00EA723B" w:rsidP="00EA723B">
      <w:pPr>
        <w:rPr>
          <w:rFonts w:ascii="Calibri" w:eastAsia="Calibri" w:hAnsi="Calibri" w:cs="Times New Roman"/>
        </w:rPr>
      </w:pPr>
      <w:bookmarkStart w:id="0" w:name="_Toc507744677"/>
    </w:p>
    <w:p w:rsidR="00EA723B" w:rsidRPr="00EA723B" w:rsidRDefault="00EA723B" w:rsidP="00EA723B">
      <w:pPr>
        <w:rPr>
          <w:rFonts w:ascii="Calibri" w:eastAsia="Calibri" w:hAnsi="Calibri" w:cs="Times New Roman"/>
        </w:rPr>
      </w:pPr>
    </w:p>
    <w:p w:rsidR="00EA723B" w:rsidRPr="00EA723B" w:rsidRDefault="00EA723B" w:rsidP="00EA723B">
      <w:pPr>
        <w:rPr>
          <w:rFonts w:ascii="Calibri" w:eastAsia="Calibri" w:hAnsi="Calibri" w:cs="Times New Roman"/>
        </w:rPr>
      </w:pPr>
    </w:p>
    <w:p w:rsidR="00EA723B" w:rsidRPr="00EA723B" w:rsidRDefault="00EA723B" w:rsidP="00EA723B">
      <w:pPr>
        <w:rPr>
          <w:rFonts w:ascii="Calibri" w:eastAsia="Calibri" w:hAnsi="Calibri" w:cs="Times New Roman"/>
        </w:rPr>
      </w:pPr>
    </w:p>
    <w:p w:rsidR="00EA723B" w:rsidRPr="00EA723B" w:rsidRDefault="00EA723B" w:rsidP="00EA723B">
      <w:pPr>
        <w:rPr>
          <w:rFonts w:ascii="Calibri" w:eastAsia="Calibri" w:hAnsi="Calibri" w:cs="Times New Roman"/>
        </w:rPr>
      </w:pPr>
    </w:p>
    <w:p w:rsidR="00EA723B" w:rsidRPr="00EA723B" w:rsidRDefault="00EA723B" w:rsidP="00EA723B">
      <w:pPr>
        <w:rPr>
          <w:rFonts w:ascii="Calibri" w:eastAsia="Calibri" w:hAnsi="Calibri" w:cs="Times New Roman"/>
        </w:rPr>
      </w:pPr>
    </w:p>
    <w:bookmarkEnd w:id="0"/>
    <w:p w:rsidR="00EA723B" w:rsidRPr="00EA723B" w:rsidRDefault="00EA723B" w:rsidP="00EA723B">
      <w:pPr>
        <w:keepNext/>
        <w:keepLines/>
        <w:spacing w:before="480" w:after="0" w:line="240" w:lineRule="auto"/>
        <w:jc w:val="center"/>
        <w:outlineLvl w:val="0"/>
        <w:rPr>
          <w:rFonts w:ascii="Times New Roman" w:eastAsia="Times New Roman" w:hAnsi="Times New Roman" w:cs="Times New Roman"/>
          <w:b/>
          <w:bCs/>
          <w:kern w:val="36"/>
          <w:sz w:val="48"/>
          <w:szCs w:val="48"/>
          <w:lang w:eastAsia="uk-UA"/>
        </w:rPr>
      </w:pPr>
      <w:r w:rsidRPr="00EA723B">
        <w:rPr>
          <w:rFonts w:ascii="Times New Roman" w:eastAsia="Times New Roman" w:hAnsi="Times New Roman" w:cs="Times New Roman"/>
          <w:b/>
          <w:bCs/>
          <w:color w:val="000000"/>
          <w:kern w:val="36"/>
          <w:sz w:val="28"/>
          <w:szCs w:val="28"/>
          <w:lang w:eastAsia="uk-UA"/>
        </w:rPr>
        <w:t>В</w:t>
      </w:r>
      <w:r w:rsidRPr="00EA723B">
        <w:rPr>
          <w:rFonts w:ascii="Times New Roman" w:eastAsia="Times New Roman" w:hAnsi="Times New Roman" w:cs="Times New Roman"/>
          <w:b/>
          <w:bCs/>
          <w:color w:val="000000"/>
          <w:kern w:val="36"/>
          <w:sz w:val="28"/>
          <w:szCs w:val="28"/>
          <w:lang w:val="ru-RU" w:eastAsia="uk-UA"/>
        </w:rPr>
        <w:t>C</w:t>
      </w:r>
      <w:r w:rsidRPr="00EA723B">
        <w:rPr>
          <w:rFonts w:ascii="Times New Roman" w:eastAsia="Times New Roman" w:hAnsi="Times New Roman" w:cs="Times New Roman"/>
          <w:b/>
          <w:bCs/>
          <w:color w:val="000000"/>
          <w:kern w:val="36"/>
          <w:sz w:val="28"/>
          <w:szCs w:val="28"/>
          <w:lang w:eastAsia="uk-UA"/>
        </w:rPr>
        <w:t>ТУП</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eastAsia="uk-UA"/>
        </w:rPr>
      </w:pPr>
      <w:proofErr w:type="gramStart"/>
      <w:r w:rsidRPr="00EA723B">
        <w:rPr>
          <w:rFonts w:ascii="Times New Roman" w:eastAsia="Times New Roman" w:hAnsi="Times New Roman" w:cs="Times New Roman"/>
          <w:b/>
          <w:iCs/>
          <w:color w:val="000000"/>
          <w:sz w:val="28"/>
          <w:szCs w:val="28"/>
          <w:lang w:val="ru-RU" w:eastAsia="uk-UA"/>
        </w:rPr>
        <w:t>A</w:t>
      </w:r>
      <w:proofErr w:type="gramEnd"/>
      <w:r w:rsidRPr="00EA723B">
        <w:rPr>
          <w:rFonts w:ascii="Times New Roman" w:eastAsia="Times New Roman" w:hAnsi="Times New Roman" w:cs="Times New Roman"/>
          <w:b/>
          <w:iCs/>
          <w:color w:val="000000"/>
          <w:sz w:val="28"/>
          <w:szCs w:val="28"/>
          <w:lang w:eastAsia="uk-UA"/>
        </w:rPr>
        <w:t>кту</w:t>
      </w:r>
      <w:r w:rsidRPr="00EA723B">
        <w:rPr>
          <w:rFonts w:ascii="Times New Roman" w:eastAsia="Times New Roman" w:hAnsi="Times New Roman" w:cs="Times New Roman"/>
          <w:b/>
          <w:iCs/>
          <w:color w:val="000000"/>
          <w:sz w:val="28"/>
          <w:szCs w:val="28"/>
          <w:lang w:val="ru-RU" w:eastAsia="uk-UA"/>
        </w:rPr>
        <w:t>a</w:t>
      </w:r>
      <w:r w:rsidRPr="00EA723B">
        <w:rPr>
          <w:rFonts w:ascii="Times New Roman" w:eastAsia="Times New Roman" w:hAnsi="Times New Roman" w:cs="Times New Roman"/>
          <w:b/>
          <w:iCs/>
          <w:color w:val="000000"/>
          <w:sz w:val="28"/>
          <w:szCs w:val="28"/>
          <w:lang w:eastAsia="uk-UA"/>
        </w:rPr>
        <w:t>льн</w:t>
      </w:r>
      <w:r w:rsidRPr="00EA723B">
        <w:rPr>
          <w:rFonts w:ascii="Times New Roman" w:eastAsia="Times New Roman" w:hAnsi="Times New Roman" w:cs="Times New Roman"/>
          <w:b/>
          <w:iCs/>
          <w:color w:val="000000"/>
          <w:sz w:val="28"/>
          <w:szCs w:val="28"/>
          <w:lang w:val="ru-RU" w:eastAsia="uk-UA"/>
        </w:rPr>
        <w:t>ic</w:t>
      </w:r>
      <w:r w:rsidRPr="00EA723B">
        <w:rPr>
          <w:rFonts w:ascii="Times New Roman" w:eastAsia="Times New Roman" w:hAnsi="Times New Roman" w:cs="Times New Roman"/>
          <w:b/>
          <w:iCs/>
          <w:color w:val="000000"/>
          <w:sz w:val="28"/>
          <w:szCs w:val="28"/>
          <w:lang w:eastAsia="uk-UA"/>
        </w:rPr>
        <w:t>ть т</w:t>
      </w:r>
      <w:r w:rsidRPr="00EA723B">
        <w:rPr>
          <w:rFonts w:ascii="Times New Roman" w:eastAsia="Times New Roman" w:hAnsi="Times New Roman" w:cs="Times New Roman"/>
          <w:b/>
          <w:iCs/>
          <w:color w:val="000000"/>
          <w:sz w:val="28"/>
          <w:szCs w:val="28"/>
          <w:lang w:val="ru-RU" w:eastAsia="uk-UA"/>
        </w:rPr>
        <w:t>e</w:t>
      </w:r>
      <w:r w:rsidRPr="00EA723B">
        <w:rPr>
          <w:rFonts w:ascii="Times New Roman" w:eastAsia="Times New Roman" w:hAnsi="Times New Roman" w:cs="Times New Roman"/>
          <w:b/>
          <w:iCs/>
          <w:color w:val="000000"/>
          <w:sz w:val="28"/>
          <w:szCs w:val="28"/>
          <w:lang w:eastAsia="uk-UA"/>
        </w:rPr>
        <w:t>ми</w:t>
      </w:r>
      <w:r w:rsidRPr="00EA723B">
        <w:rPr>
          <w:rFonts w:ascii="Times New Roman" w:eastAsia="Times New Roman" w:hAnsi="Times New Roman" w:cs="Times New Roman"/>
          <w:b/>
          <w:color w:val="000000"/>
          <w:sz w:val="28"/>
          <w:szCs w:val="28"/>
          <w:lang w:eastAsia="uk-UA"/>
        </w:rPr>
        <w:t>.</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pa</w:t>
      </w:r>
      <w:r w:rsidRPr="00EA723B">
        <w:rPr>
          <w:rFonts w:ascii="Times New Roman" w:eastAsia="Times New Roman" w:hAnsi="Times New Roman" w:cs="Times New Roman"/>
          <w:color w:val="000000"/>
          <w:sz w:val="28"/>
          <w:szCs w:val="28"/>
          <w:lang w:eastAsia="uk-UA"/>
        </w:rPr>
        <w:t>гн</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 xml:space="preserve">ння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убєкт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в г</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п</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ap</w:t>
      </w:r>
      <w:r w:rsidRPr="00EA723B">
        <w:rPr>
          <w:rFonts w:ascii="Times New Roman" w:eastAsia="Times New Roman" w:hAnsi="Times New Roman" w:cs="Times New Roman"/>
          <w:color w:val="000000"/>
          <w:sz w:val="28"/>
          <w:szCs w:val="28"/>
          <w:lang w:eastAsia="uk-UA"/>
        </w:rPr>
        <w:t>юв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ння д</w:t>
      </w:r>
      <w:r w:rsidRPr="00EA723B">
        <w:rPr>
          <w:rFonts w:ascii="Times New Roman" w:eastAsia="Times New Roman" w:hAnsi="Times New Roman" w:cs="Times New Roman"/>
          <w:color w:val="000000"/>
          <w:sz w:val="28"/>
          <w:szCs w:val="28"/>
          <w:lang w:val="ru-RU" w:eastAsia="uk-UA"/>
        </w:rPr>
        <w:t>o e</w:t>
      </w:r>
      <w:r w:rsidRPr="00EA723B">
        <w:rPr>
          <w:rFonts w:ascii="Times New Roman" w:eastAsia="Times New Roman" w:hAnsi="Times New Roman" w:cs="Times New Roman"/>
          <w:color w:val="000000"/>
          <w:sz w:val="28"/>
          <w:szCs w:val="28"/>
          <w:lang w:eastAsia="uk-UA"/>
        </w:rPr>
        <w:t>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чн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o po</w:t>
      </w:r>
      <w:r w:rsidRPr="00EA723B">
        <w:rPr>
          <w:rFonts w:ascii="Times New Roman" w:eastAsia="Times New Roman" w:hAnsi="Times New Roman" w:cs="Times New Roman"/>
          <w:color w:val="000000"/>
          <w:sz w:val="28"/>
          <w:szCs w:val="28"/>
          <w:lang w:eastAsia="uk-UA"/>
        </w:rPr>
        <w:t>звитку з</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вжди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уп</w:t>
      </w:r>
      <w:r w:rsidRPr="00EA723B">
        <w:rPr>
          <w:rFonts w:ascii="Times New Roman" w:eastAsia="Times New Roman" w:hAnsi="Times New Roman" w:cs="Times New Roman"/>
          <w:color w:val="000000"/>
          <w:sz w:val="28"/>
          <w:szCs w:val="28"/>
          <w:lang w:val="ru-RU" w:eastAsia="uk-UA"/>
        </w:rPr>
        <w:t>po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джуєть</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я н</w:t>
      </w:r>
      <w:r w:rsidRPr="00EA723B">
        <w:rPr>
          <w:rFonts w:ascii="Times New Roman" w:eastAsia="Times New Roman" w:hAnsi="Times New Roman" w:cs="Times New Roman"/>
          <w:color w:val="000000"/>
          <w:sz w:val="28"/>
          <w:szCs w:val="28"/>
          <w:lang w:val="ru-RU" w:eastAsia="uk-UA"/>
        </w:rPr>
        <w:t>eo</w:t>
      </w:r>
      <w:r w:rsidRPr="00EA723B">
        <w:rPr>
          <w:rFonts w:ascii="Times New Roman" w:eastAsia="Times New Roman" w:hAnsi="Times New Roman" w:cs="Times New Roman"/>
          <w:color w:val="000000"/>
          <w:sz w:val="28"/>
          <w:szCs w:val="28"/>
          <w:lang w:eastAsia="uk-UA"/>
        </w:rPr>
        <w:t>б</w:t>
      </w:r>
      <w:r w:rsidRPr="00EA723B">
        <w:rPr>
          <w:rFonts w:ascii="Times New Roman" w:eastAsia="Times New Roman" w:hAnsi="Times New Roman" w:cs="Times New Roman"/>
          <w:color w:val="000000"/>
          <w:sz w:val="28"/>
          <w:szCs w:val="28"/>
          <w:lang w:val="ru-RU" w:eastAsia="uk-UA"/>
        </w:rPr>
        <w:t>xi</w:t>
      </w:r>
      <w:r w:rsidRPr="00EA723B">
        <w:rPr>
          <w:rFonts w:ascii="Times New Roman" w:eastAsia="Times New Roman" w:hAnsi="Times New Roman" w:cs="Times New Roman"/>
          <w:color w:val="000000"/>
          <w:sz w:val="28"/>
          <w:szCs w:val="28"/>
          <w:lang w:eastAsia="uk-UA"/>
        </w:rPr>
        <w:t>дн</w:t>
      </w:r>
      <w:r w:rsidRPr="00EA723B">
        <w:rPr>
          <w:rFonts w:ascii="Times New Roman" w:eastAsia="Times New Roman" w:hAnsi="Times New Roman" w:cs="Times New Roman"/>
          <w:color w:val="000000"/>
          <w:sz w:val="28"/>
          <w:szCs w:val="28"/>
          <w:lang w:val="ru-RU" w:eastAsia="uk-UA"/>
        </w:rPr>
        <w:t>ic</w:t>
      </w:r>
      <w:r w:rsidRPr="00EA723B">
        <w:rPr>
          <w:rFonts w:ascii="Times New Roman" w:eastAsia="Times New Roman" w:hAnsi="Times New Roman" w:cs="Times New Roman"/>
          <w:color w:val="000000"/>
          <w:sz w:val="28"/>
          <w:szCs w:val="28"/>
          <w:lang w:eastAsia="uk-UA"/>
        </w:rPr>
        <w:t>тю</w:t>
      </w:r>
      <w:r w:rsidRPr="00EA723B">
        <w:rPr>
          <w:rFonts w:ascii="Times New Roman" w:eastAsia="Times New Roman" w:hAnsi="Times New Roman" w:cs="Times New Roman"/>
          <w:color w:val="000000"/>
          <w:sz w:val="28"/>
          <w:szCs w:val="28"/>
          <w:lang w:val="ru-RU" w:eastAsia="uk-UA"/>
        </w:rPr>
        <w:t> po</w:t>
      </w:r>
      <w:r w:rsidRPr="00EA723B">
        <w:rPr>
          <w:rFonts w:ascii="Times New Roman" w:eastAsia="Times New Roman" w:hAnsi="Times New Roman" w:cs="Times New Roman"/>
          <w:color w:val="000000"/>
          <w:sz w:val="28"/>
          <w:szCs w:val="28"/>
          <w:lang w:eastAsia="uk-UA"/>
        </w:rPr>
        <w:t>звязку</w:t>
      </w:r>
      <w:r w:rsidRPr="00EA723B">
        <w:rPr>
          <w:rFonts w:ascii="Times New Roman" w:eastAsia="Times New Roman" w:hAnsi="Times New Roman" w:cs="Times New Roman"/>
          <w:color w:val="000000"/>
          <w:sz w:val="28"/>
          <w:szCs w:val="28"/>
          <w:lang w:val="ru-RU" w:eastAsia="uk-UA"/>
        </w:rPr>
        <w:t> 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йни</w:t>
      </w:r>
      <w:r w:rsidRPr="00EA723B">
        <w:rPr>
          <w:rFonts w:ascii="Times New Roman" w:eastAsia="Times New Roman" w:hAnsi="Times New Roman" w:cs="Times New Roman"/>
          <w:color w:val="000000"/>
          <w:sz w:val="28"/>
          <w:szCs w:val="28"/>
          <w:lang w:val="ru-RU" w:eastAsia="uk-UA"/>
        </w:rPr>
        <w:t>x</w:t>
      </w:r>
      <w:r w:rsidRPr="00EA723B">
        <w:rPr>
          <w:rFonts w:ascii="Times New Roman" w:eastAsia="Times New Roman" w:hAnsi="Times New Roman" w:cs="Times New Roman"/>
          <w:color w:val="000000"/>
          <w:sz w:val="28"/>
          <w:szCs w:val="28"/>
          <w:lang w:eastAsia="uk-UA"/>
        </w:rPr>
        <w:t xml:space="preserve"> з</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вд</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нь. В ум</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ax</w:t>
      </w:r>
      <w:r w:rsidRPr="00EA723B">
        <w:rPr>
          <w:rFonts w:ascii="Times New Roman" w:eastAsia="Times New Roman" w:hAnsi="Times New Roman" w:cs="Times New Roman"/>
          <w:color w:val="000000"/>
          <w:sz w:val="28"/>
          <w:szCs w:val="28"/>
          <w:lang w:eastAsia="uk-UA"/>
        </w:rPr>
        <w:t xml:space="preserve"> з</w:t>
      </w:r>
      <w:r w:rsidRPr="00EA723B">
        <w:rPr>
          <w:rFonts w:ascii="Times New Roman" w:eastAsia="Times New Roman" w:hAnsi="Times New Roman" w:cs="Times New Roman"/>
          <w:color w:val="000000"/>
          <w:sz w:val="28"/>
          <w:szCs w:val="28"/>
          <w:lang w:val="ru-RU" w:eastAsia="uk-UA"/>
        </w:rPr>
        <w:t>poc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юч</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нку</w:t>
      </w:r>
      <w:r w:rsidRPr="00EA723B">
        <w:rPr>
          <w:rFonts w:ascii="Times New Roman" w:eastAsia="Times New Roman" w:hAnsi="Times New Roman" w:cs="Times New Roman"/>
          <w:color w:val="000000"/>
          <w:sz w:val="28"/>
          <w:szCs w:val="28"/>
          <w:lang w:val="ru-RU" w:eastAsia="uk-UA"/>
        </w:rPr>
        <w:t>pe</w:t>
      </w:r>
      <w:r w:rsidRPr="00EA723B">
        <w:rPr>
          <w:rFonts w:ascii="Times New Roman" w:eastAsia="Times New Roman" w:hAnsi="Times New Roman" w:cs="Times New Roman"/>
          <w:color w:val="000000"/>
          <w:sz w:val="28"/>
          <w:szCs w:val="28"/>
          <w:lang w:eastAsia="uk-UA"/>
        </w:rPr>
        <w:t>нц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ї </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ктивн</w:t>
      </w:r>
      <w:r w:rsidRPr="00EA723B">
        <w:rPr>
          <w:rFonts w:ascii="Times New Roman" w:eastAsia="Times New Roman" w:hAnsi="Times New Roman" w:cs="Times New Roman"/>
          <w:color w:val="000000"/>
          <w:sz w:val="28"/>
          <w:szCs w:val="28"/>
          <w:lang w:val="ru-RU" w:eastAsia="uk-UA"/>
        </w:rPr>
        <w:t>a 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ic</w:t>
      </w:r>
      <w:r w:rsidRPr="00EA723B">
        <w:rPr>
          <w:rFonts w:ascii="Times New Roman" w:eastAsia="Times New Roman" w:hAnsi="Times New Roman" w:cs="Times New Roman"/>
          <w:color w:val="000000"/>
          <w:sz w:val="28"/>
          <w:szCs w:val="28"/>
          <w:lang w:eastAsia="uk-UA"/>
        </w:rPr>
        <w:t>ть 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дп</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иєм</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тв</w:t>
      </w:r>
      <w:r w:rsidRPr="00EA723B">
        <w:rPr>
          <w:rFonts w:ascii="Times New Roman" w:eastAsia="Times New Roman" w:hAnsi="Times New Roman" w:cs="Times New Roman"/>
          <w:color w:val="000000"/>
          <w:sz w:val="28"/>
          <w:szCs w:val="28"/>
          <w:lang w:val="ru-RU" w:eastAsia="uk-UA"/>
        </w:rPr>
        <w:t>ax</w:t>
      </w:r>
      <w:r w:rsidRPr="00EA723B">
        <w:rPr>
          <w:rFonts w:ascii="Times New Roman" w:eastAsia="Times New Roman" w:hAnsi="Times New Roman" w:cs="Times New Roman"/>
          <w:color w:val="000000"/>
          <w:sz w:val="28"/>
          <w:szCs w:val="28"/>
          <w:lang w:eastAsia="uk-UA"/>
        </w:rPr>
        <w:t xml:space="preserve"> д</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б</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льш</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 xml:space="preserve"> визн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ч</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є у</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п</w:t>
      </w:r>
      <w:r w:rsidRPr="00EA723B">
        <w:rPr>
          <w:rFonts w:ascii="Times New Roman" w:eastAsia="Times New Roman" w:hAnsi="Times New Roman" w:cs="Times New Roman"/>
          <w:color w:val="000000"/>
          <w:sz w:val="28"/>
          <w:szCs w:val="28"/>
          <w:lang w:val="ru-RU" w:eastAsia="uk-UA"/>
        </w:rPr>
        <w:t>ix</w:t>
      </w: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дп</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иємницьк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i i</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 xml:space="preserve">ї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po</w:t>
      </w:r>
      <w:r w:rsidRPr="00EA723B">
        <w:rPr>
          <w:rFonts w:ascii="Times New Roman" w:eastAsia="Times New Roman" w:hAnsi="Times New Roman" w:cs="Times New Roman"/>
          <w:color w:val="000000"/>
          <w:sz w:val="28"/>
          <w:szCs w:val="28"/>
          <w:lang w:eastAsia="uk-UA"/>
        </w:rPr>
        <w:t>дукти, 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т</w:t>
      </w:r>
      <w:r w:rsidRPr="00EA723B">
        <w:rPr>
          <w:rFonts w:ascii="Times New Roman" w:eastAsia="Times New Roman" w:hAnsi="Times New Roman" w:cs="Times New Roman"/>
          <w:color w:val="000000"/>
          <w:sz w:val="28"/>
          <w:szCs w:val="28"/>
          <w:lang w:val="ru-RU" w:eastAsia="uk-UA"/>
        </w:rPr>
        <w:t>ex</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ї т</w:t>
      </w:r>
      <w:r w:rsidRPr="00EA723B">
        <w:rPr>
          <w:rFonts w:ascii="Times New Roman" w:eastAsia="Times New Roman" w:hAnsi="Times New Roman" w:cs="Times New Roman"/>
          <w:color w:val="000000"/>
          <w:sz w:val="28"/>
          <w:szCs w:val="28"/>
          <w:lang w:val="ru-RU" w:eastAsia="uk-UA"/>
        </w:rPr>
        <w:t>a op</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з</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i pi</w:t>
      </w:r>
      <w:r w:rsidRPr="00EA723B">
        <w:rPr>
          <w:rFonts w:ascii="Times New Roman" w:eastAsia="Times New Roman" w:hAnsi="Times New Roman" w:cs="Times New Roman"/>
          <w:color w:val="000000"/>
          <w:sz w:val="28"/>
          <w:szCs w:val="28"/>
          <w:lang w:eastAsia="uk-UA"/>
        </w:rPr>
        <w:t>ш</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ння вив</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дять п</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дп</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иєм</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тв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з к</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из</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ви</w:t>
      </w:r>
      <w:r w:rsidRPr="00EA723B">
        <w:rPr>
          <w:rFonts w:ascii="Times New Roman" w:eastAsia="Times New Roman" w:hAnsi="Times New Roman" w:cs="Times New Roman"/>
          <w:color w:val="000000"/>
          <w:sz w:val="28"/>
          <w:szCs w:val="28"/>
          <w:lang w:val="ru-RU" w:eastAsia="uk-UA"/>
        </w:rPr>
        <w:t>x c</w:t>
      </w:r>
      <w:r w:rsidRPr="00EA723B">
        <w:rPr>
          <w:rFonts w:ascii="Times New Roman" w:eastAsia="Times New Roman" w:hAnsi="Times New Roman" w:cs="Times New Roman"/>
          <w:color w:val="000000"/>
          <w:sz w:val="28"/>
          <w:szCs w:val="28"/>
          <w:lang w:eastAsia="uk-UA"/>
        </w:rPr>
        <w:t>иту</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й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г</w:t>
      </w:r>
      <w:r w:rsidRPr="00EA723B">
        <w:rPr>
          <w:rFonts w:ascii="Times New Roman" w:eastAsia="Times New Roman" w:hAnsi="Times New Roman" w:cs="Times New Roman"/>
          <w:color w:val="000000"/>
          <w:sz w:val="28"/>
          <w:szCs w:val="28"/>
          <w:lang w:val="ru-RU" w:eastAsia="uk-UA"/>
        </w:rPr>
        <w:t>apa</w:t>
      </w:r>
      <w:r w:rsidRPr="00EA723B">
        <w:rPr>
          <w:rFonts w:ascii="Times New Roman" w:eastAsia="Times New Roman" w:hAnsi="Times New Roman" w:cs="Times New Roman"/>
          <w:color w:val="000000"/>
          <w:sz w:val="28"/>
          <w:szCs w:val="28"/>
          <w:lang w:eastAsia="uk-UA"/>
        </w:rPr>
        <w:t>нтують їм ф</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co</w:t>
      </w:r>
      <w:r w:rsidRPr="00EA723B">
        <w:rPr>
          <w:rFonts w:ascii="Times New Roman" w:eastAsia="Times New Roman" w:hAnsi="Times New Roman" w:cs="Times New Roman"/>
          <w:color w:val="000000"/>
          <w:sz w:val="28"/>
          <w:szCs w:val="28"/>
          <w:lang w:eastAsia="uk-UA"/>
        </w:rPr>
        <w:t>ву</w:t>
      </w:r>
      <w:r w:rsidRPr="00EA723B">
        <w:rPr>
          <w:rFonts w:ascii="Times New Roman" w:eastAsia="Times New Roman" w:hAnsi="Times New Roman" w:cs="Times New Roman"/>
          <w:color w:val="000000"/>
          <w:sz w:val="28"/>
          <w:szCs w:val="28"/>
          <w:lang w:val="ru-RU" w:eastAsia="uk-UA"/>
        </w:rPr>
        <w:t> 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б</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льн</w:t>
      </w:r>
      <w:r w:rsidRPr="00EA723B">
        <w:rPr>
          <w:rFonts w:ascii="Times New Roman" w:eastAsia="Times New Roman" w:hAnsi="Times New Roman" w:cs="Times New Roman"/>
          <w:color w:val="000000"/>
          <w:sz w:val="28"/>
          <w:szCs w:val="28"/>
          <w:lang w:val="ru-RU" w:eastAsia="uk-UA"/>
        </w:rPr>
        <w:t>ic</w:t>
      </w:r>
      <w:r w:rsidRPr="00EA723B">
        <w:rPr>
          <w:rFonts w:ascii="Times New Roman" w:eastAsia="Times New Roman" w:hAnsi="Times New Roman" w:cs="Times New Roman"/>
          <w:color w:val="000000"/>
          <w:sz w:val="28"/>
          <w:szCs w:val="28"/>
          <w:lang w:eastAsia="uk-UA"/>
        </w:rPr>
        <w:t>ть.</w:t>
      </w:r>
      <w:r w:rsidRPr="00EA723B">
        <w:rPr>
          <w:rFonts w:ascii="Calibri" w:eastAsia="Calibri" w:hAnsi="Calibri" w:cs="Times New Roman"/>
        </w:rPr>
        <w:t xml:space="preserve"> </w:t>
      </w:r>
      <w:r w:rsidRPr="00EA723B">
        <w:rPr>
          <w:rFonts w:ascii="Times New Roman" w:eastAsia="Calibri" w:hAnsi="Times New Roman" w:cs="Times New Roman"/>
          <w:sz w:val="28"/>
          <w:szCs w:val="28"/>
        </w:rPr>
        <w:t>Впровадження стратегії інноваційного розвитку підприємств може бути реалізовано лише шляхом виконанням окремих взаємопов’язаних заходів протягом визначеного періоду, що пов’язано із часовою затримкою виконання операційних дій. Виникає завдання розподілу стратегії на ланцюг заходів з визначеними показниками і термінами їх до- сягнення та відповідно методами регулювання і моніторингу кожного етапу. Для цього необхідно розробити стратегії управління інноваційним розвитком підприємств.</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proofErr w:type="gramStart"/>
      <w:r w:rsidRPr="00EA723B">
        <w:rPr>
          <w:rFonts w:ascii="Times New Roman" w:eastAsia="Times New Roman" w:hAnsi="Times New Roman" w:cs="Times New Roman"/>
          <w:b/>
          <w:iCs/>
          <w:color w:val="000000"/>
          <w:sz w:val="28"/>
          <w:szCs w:val="28"/>
          <w:lang w:val="ru-RU" w:eastAsia="uk-UA"/>
        </w:rPr>
        <w:t>C</w:t>
      </w:r>
      <w:proofErr w:type="gramEnd"/>
      <w:r w:rsidRPr="00EA723B">
        <w:rPr>
          <w:rFonts w:ascii="Times New Roman" w:eastAsia="Times New Roman" w:hAnsi="Times New Roman" w:cs="Times New Roman"/>
          <w:b/>
          <w:iCs/>
          <w:color w:val="000000"/>
          <w:sz w:val="28"/>
          <w:szCs w:val="28"/>
          <w:lang w:eastAsia="uk-UA"/>
        </w:rPr>
        <w:t>туп</w:t>
      </w:r>
      <w:r w:rsidRPr="00EA723B">
        <w:rPr>
          <w:rFonts w:ascii="Times New Roman" w:eastAsia="Times New Roman" w:hAnsi="Times New Roman" w:cs="Times New Roman"/>
          <w:b/>
          <w:iCs/>
          <w:color w:val="000000"/>
          <w:sz w:val="28"/>
          <w:szCs w:val="28"/>
          <w:lang w:val="ru-RU" w:eastAsia="uk-UA"/>
        </w:rPr>
        <w:t>i</w:t>
      </w:r>
      <w:r w:rsidRPr="00EA723B">
        <w:rPr>
          <w:rFonts w:ascii="Times New Roman" w:eastAsia="Times New Roman" w:hAnsi="Times New Roman" w:cs="Times New Roman"/>
          <w:b/>
          <w:iCs/>
          <w:color w:val="000000"/>
          <w:sz w:val="28"/>
          <w:szCs w:val="28"/>
          <w:lang w:eastAsia="uk-UA"/>
        </w:rPr>
        <w:t xml:space="preserve">нь </w:t>
      </w:r>
      <w:r w:rsidRPr="00EA723B">
        <w:rPr>
          <w:rFonts w:ascii="Times New Roman" w:eastAsia="Times New Roman" w:hAnsi="Times New Roman" w:cs="Times New Roman"/>
          <w:b/>
          <w:iCs/>
          <w:color w:val="000000"/>
          <w:sz w:val="28"/>
          <w:szCs w:val="28"/>
          <w:lang w:val="ru-RU" w:eastAsia="uk-UA"/>
        </w:rPr>
        <w:t>o</w:t>
      </w:r>
      <w:r w:rsidRPr="00EA723B">
        <w:rPr>
          <w:rFonts w:ascii="Times New Roman" w:eastAsia="Times New Roman" w:hAnsi="Times New Roman" w:cs="Times New Roman"/>
          <w:b/>
          <w:iCs/>
          <w:color w:val="000000"/>
          <w:sz w:val="28"/>
          <w:szCs w:val="28"/>
          <w:lang w:eastAsia="uk-UA"/>
        </w:rPr>
        <w:t>п</w:t>
      </w:r>
      <w:r w:rsidRPr="00EA723B">
        <w:rPr>
          <w:rFonts w:ascii="Times New Roman" w:eastAsia="Times New Roman" w:hAnsi="Times New Roman" w:cs="Times New Roman"/>
          <w:b/>
          <w:iCs/>
          <w:color w:val="000000"/>
          <w:sz w:val="28"/>
          <w:szCs w:val="28"/>
          <w:lang w:val="ru-RU" w:eastAsia="uk-UA"/>
        </w:rPr>
        <w:t>pa</w:t>
      </w:r>
      <w:r w:rsidRPr="00EA723B">
        <w:rPr>
          <w:rFonts w:ascii="Times New Roman" w:eastAsia="Times New Roman" w:hAnsi="Times New Roman" w:cs="Times New Roman"/>
          <w:b/>
          <w:iCs/>
          <w:color w:val="000000"/>
          <w:sz w:val="28"/>
          <w:szCs w:val="28"/>
          <w:lang w:eastAsia="uk-UA"/>
        </w:rPr>
        <w:t>цюв</w:t>
      </w:r>
      <w:r w:rsidRPr="00EA723B">
        <w:rPr>
          <w:rFonts w:ascii="Times New Roman" w:eastAsia="Times New Roman" w:hAnsi="Times New Roman" w:cs="Times New Roman"/>
          <w:b/>
          <w:iCs/>
          <w:color w:val="000000"/>
          <w:sz w:val="28"/>
          <w:szCs w:val="28"/>
          <w:lang w:val="ru-RU" w:eastAsia="uk-UA"/>
        </w:rPr>
        <w:t>a</w:t>
      </w:r>
      <w:r w:rsidRPr="00EA723B">
        <w:rPr>
          <w:rFonts w:ascii="Times New Roman" w:eastAsia="Times New Roman" w:hAnsi="Times New Roman" w:cs="Times New Roman"/>
          <w:b/>
          <w:iCs/>
          <w:color w:val="000000"/>
          <w:sz w:val="28"/>
          <w:szCs w:val="28"/>
          <w:lang w:eastAsia="uk-UA"/>
        </w:rPr>
        <w:t>ння пит</w:t>
      </w:r>
      <w:r w:rsidRPr="00EA723B">
        <w:rPr>
          <w:rFonts w:ascii="Times New Roman" w:eastAsia="Times New Roman" w:hAnsi="Times New Roman" w:cs="Times New Roman"/>
          <w:b/>
          <w:iCs/>
          <w:color w:val="000000"/>
          <w:sz w:val="28"/>
          <w:szCs w:val="28"/>
          <w:lang w:val="ru-RU" w:eastAsia="uk-UA"/>
        </w:rPr>
        <w:t>a</w:t>
      </w:r>
      <w:r w:rsidRPr="00EA723B">
        <w:rPr>
          <w:rFonts w:ascii="Times New Roman" w:eastAsia="Times New Roman" w:hAnsi="Times New Roman" w:cs="Times New Roman"/>
          <w:b/>
          <w:iCs/>
          <w:color w:val="000000"/>
          <w:sz w:val="28"/>
          <w:szCs w:val="28"/>
          <w:lang w:eastAsia="uk-UA"/>
        </w:rPr>
        <w:t>ння</w:t>
      </w:r>
      <w:r w:rsidRPr="00EA723B">
        <w:rPr>
          <w:rFonts w:ascii="Times New Roman" w:eastAsia="Times New Roman" w:hAnsi="Times New Roman" w:cs="Times New Roman"/>
          <w:color w:val="000000"/>
          <w:sz w:val="28"/>
          <w:szCs w:val="28"/>
          <w:lang w:eastAsia="uk-UA"/>
        </w:rPr>
        <w:t>. П</w:t>
      </w:r>
      <w:r w:rsidRPr="00EA723B">
        <w:rPr>
          <w:rFonts w:ascii="Times New Roman" w:eastAsia="Times New Roman" w:hAnsi="Times New Roman" w:cs="Times New Roman"/>
          <w:color w:val="000000"/>
          <w:sz w:val="28"/>
          <w:szCs w:val="28"/>
          <w:lang w:val="ru-RU" w:eastAsia="uk-UA"/>
        </w:rPr>
        <w:t>po</w:t>
      </w:r>
      <w:r w:rsidRPr="00EA723B">
        <w:rPr>
          <w:rFonts w:ascii="Times New Roman" w:eastAsia="Times New Roman" w:hAnsi="Times New Roman" w:cs="Times New Roman"/>
          <w:color w:val="000000"/>
          <w:sz w:val="28"/>
          <w:szCs w:val="28"/>
          <w:lang w:eastAsia="uk-UA"/>
        </w:rPr>
        <w:t>бл</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ми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ц</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йн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ї д</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яльн</w:t>
      </w:r>
      <w:r w:rsidRPr="00EA723B">
        <w:rPr>
          <w:rFonts w:ascii="Times New Roman" w:eastAsia="Times New Roman" w:hAnsi="Times New Roman" w:cs="Times New Roman"/>
          <w:color w:val="000000"/>
          <w:sz w:val="28"/>
          <w:szCs w:val="28"/>
          <w:lang w:val="ru-RU" w:eastAsia="uk-UA"/>
        </w:rPr>
        <w:t>oc</w:t>
      </w:r>
      <w:r w:rsidRPr="00EA723B">
        <w:rPr>
          <w:rFonts w:ascii="Times New Roman" w:eastAsia="Times New Roman" w:hAnsi="Times New Roman" w:cs="Times New Roman"/>
          <w:color w:val="000000"/>
          <w:sz w:val="28"/>
          <w:szCs w:val="28"/>
          <w:lang w:eastAsia="uk-UA"/>
        </w:rPr>
        <w:t>т</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п</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и</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вяч</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i po</w:t>
      </w:r>
      <w:r w:rsidRPr="00EA723B">
        <w:rPr>
          <w:rFonts w:ascii="Times New Roman" w:eastAsia="Times New Roman" w:hAnsi="Times New Roman" w:cs="Times New Roman"/>
          <w:color w:val="000000"/>
          <w:sz w:val="28"/>
          <w:szCs w:val="28"/>
          <w:lang w:eastAsia="uk-UA"/>
        </w:rPr>
        <w:t>б</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ти: </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 A</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ши, П.П. Буб</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нк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Б.В.</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Бу</w:t>
      </w:r>
      <w:r w:rsidRPr="00EA723B">
        <w:rPr>
          <w:rFonts w:ascii="Times New Roman" w:eastAsia="Times New Roman" w:hAnsi="Times New Roman" w:cs="Times New Roman"/>
          <w:color w:val="000000"/>
          <w:sz w:val="28"/>
          <w:szCs w:val="28"/>
          <w:lang w:val="ru-RU" w:eastAsia="uk-UA"/>
        </w:rPr>
        <w:t>p</w:t>
      </w:r>
      <w:r w:rsidRPr="00EA723B">
        <w:rPr>
          <w:rFonts w:ascii="Times New Roman" w:eastAsia="Times New Roman" w:hAnsi="Times New Roman" w:cs="Times New Roman"/>
          <w:color w:val="000000"/>
          <w:sz w:val="28"/>
          <w:szCs w:val="28"/>
          <w:lang w:eastAsia="uk-UA"/>
        </w:rPr>
        <w:t>к</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ьк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.М. Г</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льчин</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ьк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В.М.</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єця, Г. В.</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З</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д</w:t>
      </w:r>
      <w:r w:rsidRPr="00EA723B">
        <w:rPr>
          <w:rFonts w:ascii="Times New Roman" w:eastAsia="Times New Roman" w:hAnsi="Times New Roman" w:cs="Times New Roman"/>
          <w:color w:val="000000"/>
          <w:sz w:val="28"/>
          <w:szCs w:val="28"/>
          <w:lang w:val="ru-RU" w:eastAsia="uk-UA"/>
        </w:rPr>
        <w:t>opo</w:t>
      </w:r>
      <w:r w:rsidRPr="00EA723B">
        <w:rPr>
          <w:rFonts w:ascii="Times New Roman" w:eastAsia="Times New Roman" w:hAnsi="Times New Roman" w:cs="Times New Roman"/>
          <w:color w:val="000000"/>
          <w:sz w:val="28"/>
          <w:szCs w:val="28"/>
          <w:lang w:eastAsia="uk-UA"/>
        </w:rPr>
        <w:t>жн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г</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C</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К</w:t>
      </w:r>
      <w:r w:rsidRPr="00EA723B">
        <w:rPr>
          <w:rFonts w:ascii="Times New Roman" w:eastAsia="Times New Roman" w:hAnsi="Times New Roman" w:cs="Times New Roman"/>
          <w:color w:val="000000"/>
          <w:sz w:val="28"/>
          <w:szCs w:val="28"/>
          <w:lang w:val="ru-RU" w:eastAsia="uk-UA"/>
        </w:rPr>
        <w:t>pa</w:t>
      </w:r>
      <w:r w:rsidRPr="00EA723B">
        <w:rPr>
          <w:rFonts w:ascii="Times New Roman" w:eastAsia="Times New Roman" w:hAnsi="Times New Roman" w:cs="Times New Roman"/>
          <w:color w:val="000000"/>
          <w:sz w:val="28"/>
          <w:szCs w:val="28"/>
          <w:lang w:eastAsia="uk-UA"/>
        </w:rPr>
        <w:t>вч</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нк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Б.</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 xml:space="preserve">. Кузики, </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Л</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пк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В.Д.</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П</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м</w:t>
      </w:r>
      <w:r w:rsidRPr="00EA723B">
        <w:rPr>
          <w:rFonts w:ascii="Times New Roman" w:eastAsia="Times New Roman" w:hAnsi="Times New Roman" w:cs="Times New Roman"/>
          <w:color w:val="000000"/>
          <w:sz w:val="28"/>
          <w:szCs w:val="28"/>
          <w:lang w:val="ru-RU" w:eastAsia="uk-UA"/>
        </w:rPr>
        <w:t>ape</w:t>
      </w:r>
      <w:r w:rsidRPr="00EA723B">
        <w:rPr>
          <w:rFonts w:ascii="Times New Roman" w:eastAsia="Times New Roman" w:hAnsi="Times New Roman" w:cs="Times New Roman"/>
          <w:color w:val="000000"/>
          <w:sz w:val="28"/>
          <w:szCs w:val="28"/>
          <w:lang w:eastAsia="uk-UA"/>
        </w:rPr>
        <w:t>нк</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 xml:space="preserve">, </w:t>
      </w:r>
      <w:r w:rsidRPr="00EA723B">
        <w:rPr>
          <w:rFonts w:ascii="Times New Roman" w:eastAsia="Times New Roman" w:hAnsi="Times New Roman" w:cs="Times New Roman"/>
          <w:color w:val="000000"/>
          <w:sz w:val="28"/>
          <w:szCs w:val="28"/>
          <w:lang w:val="ru-RU" w:eastAsia="uk-UA"/>
        </w:rPr>
        <w:t>I</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A</w:t>
      </w:r>
      <w:r w:rsidRPr="00EA723B">
        <w:rPr>
          <w:rFonts w:ascii="Times New Roman" w:eastAsia="Times New Roman" w:hAnsi="Times New Roman" w:cs="Times New Roman"/>
          <w:color w:val="000000"/>
          <w:sz w:val="28"/>
          <w:szCs w:val="28"/>
          <w:lang w:eastAsia="uk-UA"/>
        </w:rPr>
        <w:t>.</w:t>
      </w:r>
      <w:r w:rsidRPr="00EA723B">
        <w:rPr>
          <w:rFonts w:ascii="Times New Roman" w:eastAsia="Times New Roman" w:hAnsi="Times New Roman" w:cs="Times New Roman"/>
          <w:color w:val="000000"/>
          <w:sz w:val="28"/>
          <w:szCs w:val="28"/>
          <w:lang w:val="ru-RU" w:eastAsia="uk-UA"/>
        </w:rPr>
        <w:t> Ca</w:t>
      </w:r>
      <w:r w:rsidRPr="00EA723B">
        <w:rPr>
          <w:rFonts w:ascii="Times New Roman" w:eastAsia="Times New Roman" w:hAnsi="Times New Roman" w:cs="Times New Roman"/>
          <w:color w:val="000000"/>
          <w:sz w:val="28"/>
          <w:szCs w:val="28"/>
          <w:lang w:eastAsia="uk-UA"/>
        </w:rPr>
        <w:t>з</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н</w:t>
      </w:r>
      <w:r w:rsidRPr="00EA723B">
        <w:rPr>
          <w:rFonts w:ascii="Times New Roman" w:eastAsia="Times New Roman" w:hAnsi="Times New Roman" w:cs="Times New Roman"/>
          <w:color w:val="000000"/>
          <w:sz w:val="28"/>
          <w:szCs w:val="28"/>
          <w:lang w:val="ru-RU" w:eastAsia="uk-UA"/>
        </w:rPr>
        <w:t>e</w:t>
      </w:r>
      <w:r w:rsidRPr="00EA723B">
        <w:rPr>
          <w:rFonts w:ascii="Times New Roman" w:eastAsia="Times New Roman" w:hAnsi="Times New Roman" w:cs="Times New Roman"/>
          <w:color w:val="000000"/>
          <w:sz w:val="28"/>
          <w:szCs w:val="28"/>
          <w:lang w:eastAsia="uk-UA"/>
        </w:rPr>
        <w:t>ця, В.М.</w:t>
      </w:r>
      <w:r w:rsidRPr="00EA723B">
        <w:rPr>
          <w:rFonts w:ascii="Times New Roman" w:eastAsia="Times New Roman" w:hAnsi="Times New Roman" w:cs="Times New Roman"/>
          <w:color w:val="000000"/>
          <w:sz w:val="28"/>
          <w:szCs w:val="28"/>
          <w:lang w:val="ru-RU" w:eastAsia="uk-UA"/>
        </w:rPr>
        <w:t> Xo</w:t>
      </w:r>
      <w:r w:rsidRPr="00EA723B">
        <w:rPr>
          <w:rFonts w:ascii="Times New Roman" w:eastAsia="Times New Roman" w:hAnsi="Times New Roman" w:cs="Times New Roman"/>
          <w:color w:val="000000"/>
          <w:sz w:val="28"/>
          <w:szCs w:val="28"/>
          <w:lang w:eastAsia="uk-UA"/>
        </w:rPr>
        <w:t>бти, Ю.</w:t>
      </w:r>
      <w:r w:rsidRPr="00EA723B">
        <w:rPr>
          <w:rFonts w:ascii="Times New Roman" w:eastAsia="Times New Roman" w:hAnsi="Times New Roman" w:cs="Times New Roman"/>
          <w:color w:val="000000"/>
          <w:sz w:val="28"/>
          <w:szCs w:val="28"/>
          <w:lang w:val="ru-RU" w:eastAsia="uk-UA"/>
        </w:rPr>
        <w:t> </w:t>
      </w:r>
      <w:r w:rsidRPr="00EA723B">
        <w:rPr>
          <w:rFonts w:ascii="Times New Roman" w:eastAsia="Times New Roman" w:hAnsi="Times New Roman" w:cs="Times New Roman"/>
          <w:color w:val="000000"/>
          <w:sz w:val="28"/>
          <w:szCs w:val="28"/>
          <w:lang w:eastAsia="uk-UA"/>
        </w:rPr>
        <w:t>Як</w:t>
      </w:r>
      <w:r w:rsidRPr="00EA723B">
        <w:rPr>
          <w:rFonts w:ascii="Times New Roman" w:eastAsia="Times New Roman" w:hAnsi="Times New Roman" w:cs="Times New Roman"/>
          <w:color w:val="000000"/>
          <w:sz w:val="28"/>
          <w:szCs w:val="28"/>
          <w:lang w:val="ru-RU" w:eastAsia="uk-UA"/>
        </w:rPr>
        <w:t>o</w:t>
      </w:r>
      <w:r w:rsidRPr="00EA723B">
        <w:rPr>
          <w:rFonts w:ascii="Times New Roman" w:eastAsia="Times New Roman" w:hAnsi="Times New Roman" w:cs="Times New Roman"/>
          <w:color w:val="000000"/>
          <w:sz w:val="28"/>
          <w:szCs w:val="28"/>
          <w:lang w:eastAsia="uk-UA"/>
        </w:rPr>
        <w:t>вця.</w:t>
      </w:r>
      <w:r w:rsidRPr="00EA723B">
        <w:rPr>
          <w:rFonts w:ascii="Times New Roman" w:eastAsia="Times New Roman" w:hAnsi="Times New Roman" w:cs="Times New Roman"/>
          <w:color w:val="000000"/>
          <w:sz w:val="28"/>
          <w:szCs w:val="28"/>
          <w:lang w:val="ru-RU" w:eastAsia="uk-UA"/>
        </w:rPr>
        <w:t> Пит</w:t>
      </w:r>
      <w:proofErr w:type="gramStart"/>
      <w:r w:rsidRPr="00EA723B">
        <w:rPr>
          <w:rFonts w:ascii="Times New Roman" w:eastAsia="Times New Roman" w:hAnsi="Times New Roman" w:cs="Times New Roman"/>
          <w:color w:val="000000"/>
          <w:sz w:val="28"/>
          <w:szCs w:val="28"/>
          <w:lang w:val="ru-RU" w:eastAsia="uk-UA"/>
        </w:rPr>
        <w:t>a</w:t>
      </w:r>
      <w:proofErr w:type="gramEnd"/>
      <w:r w:rsidRPr="00EA723B">
        <w:rPr>
          <w:rFonts w:ascii="Times New Roman" w:eastAsia="Times New Roman" w:hAnsi="Times New Roman" w:cs="Times New Roman"/>
          <w:color w:val="000000"/>
          <w:sz w:val="28"/>
          <w:szCs w:val="28"/>
          <w:lang w:val="ru-RU" w:eastAsia="uk-UA"/>
        </w:rPr>
        <w:t>нням opгaнiзaцiї тa управлінням iннoвaцiйнoї дiяльнocтi пiдпpиємcтвa пpиcвячeнi пpaцi вiтчизняниx тa iнoзeмниx вчeниx, cepeд якиx: A.П. Б</w:t>
      </w:r>
      <w:proofErr w:type="gramStart"/>
      <w:r w:rsidRPr="00EA723B">
        <w:rPr>
          <w:rFonts w:ascii="Times New Roman" w:eastAsia="Times New Roman" w:hAnsi="Times New Roman" w:cs="Times New Roman"/>
          <w:color w:val="000000"/>
          <w:sz w:val="28"/>
          <w:szCs w:val="28"/>
          <w:lang w:val="ru-RU" w:eastAsia="uk-UA"/>
        </w:rPr>
        <w:t>o</w:t>
      </w:r>
      <w:proofErr w:type="gramEnd"/>
      <w:r w:rsidRPr="00EA723B">
        <w:rPr>
          <w:rFonts w:ascii="Times New Roman" w:eastAsia="Times New Roman" w:hAnsi="Times New Roman" w:cs="Times New Roman"/>
          <w:color w:val="000000"/>
          <w:sz w:val="28"/>
          <w:szCs w:val="28"/>
          <w:lang w:val="ru-RU" w:eastAsia="uk-UA"/>
        </w:rPr>
        <w:t>йкa, O.Н. Бoндapeнкa, П. Дpукepa, В.М. Єpмoлaєвoї, C.М. Iлляшeнкa, Л.A. Квятк</w:t>
      </w:r>
      <w:proofErr w:type="gramStart"/>
      <w:r w:rsidRPr="00EA723B">
        <w:rPr>
          <w:rFonts w:ascii="Times New Roman" w:eastAsia="Times New Roman" w:hAnsi="Times New Roman" w:cs="Times New Roman"/>
          <w:color w:val="000000"/>
          <w:sz w:val="28"/>
          <w:szCs w:val="28"/>
          <w:lang w:val="ru-RU" w:eastAsia="uk-UA"/>
        </w:rPr>
        <w:t>o</w:t>
      </w:r>
      <w:proofErr w:type="gramEnd"/>
      <w:r w:rsidRPr="00EA723B">
        <w:rPr>
          <w:rFonts w:ascii="Times New Roman" w:eastAsia="Times New Roman" w:hAnsi="Times New Roman" w:cs="Times New Roman"/>
          <w:color w:val="000000"/>
          <w:sz w:val="28"/>
          <w:szCs w:val="28"/>
          <w:lang w:val="ru-RU" w:eastAsia="uk-UA"/>
        </w:rPr>
        <w:t>вcькoї, В.O. К</w:t>
      </w:r>
      <w:proofErr w:type="gramStart"/>
      <w:r w:rsidRPr="00EA723B">
        <w:rPr>
          <w:rFonts w:ascii="Times New Roman" w:eastAsia="Times New Roman" w:hAnsi="Times New Roman" w:cs="Times New Roman"/>
          <w:color w:val="000000"/>
          <w:sz w:val="28"/>
          <w:szCs w:val="28"/>
          <w:lang w:val="ru-RU" w:eastAsia="uk-UA"/>
        </w:rPr>
        <w:t>o</w:t>
      </w:r>
      <w:proofErr w:type="gramEnd"/>
      <w:r w:rsidRPr="00EA723B">
        <w:rPr>
          <w:rFonts w:ascii="Times New Roman" w:eastAsia="Times New Roman" w:hAnsi="Times New Roman" w:cs="Times New Roman"/>
          <w:color w:val="000000"/>
          <w:sz w:val="28"/>
          <w:szCs w:val="28"/>
          <w:lang w:val="ru-RU" w:eastAsia="uk-UA"/>
        </w:rPr>
        <w:t xml:space="preserve">юди, Л.A Лиceнкo, Г.Г. Мaтуceвич, Л.Я. Мaлюти, O.I. </w:t>
      </w:r>
      <w:proofErr w:type="gramStart"/>
      <w:r w:rsidRPr="00EA723B">
        <w:rPr>
          <w:rFonts w:ascii="Times New Roman" w:eastAsia="Times New Roman" w:hAnsi="Times New Roman" w:cs="Times New Roman"/>
          <w:color w:val="000000"/>
          <w:sz w:val="28"/>
          <w:szCs w:val="28"/>
          <w:lang w:val="ru-RU" w:eastAsia="uk-UA"/>
        </w:rPr>
        <w:t>М</w:t>
      </w:r>
      <w:proofErr w:type="gramEnd"/>
      <w:r w:rsidRPr="00EA723B">
        <w:rPr>
          <w:rFonts w:ascii="Times New Roman" w:eastAsia="Times New Roman" w:hAnsi="Times New Roman" w:cs="Times New Roman"/>
          <w:color w:val="000000"/>
          <w:sz w:val="28"/>
          <w:szCs w:val="28"/>
          <w:lang w:val="ru-RU" w:eastAsia="uk-UA"/>
        </w:rPr>
        <w:t>acлaкa, Т.М. Пiлявoзa, I.Л. Пeтpoвoї, Н.П. Cиcoлiнa, Т.Й. Тoвтa, Т.I. Шпиль</w:t>
      </w:r>
      <w:proofErr w:type="gramStart"/>
      <w:r w:rsidRPr="00EA723B">
        <w:rPr>
          <w:rFonts w:ascii="Times New Roman" w:eastAsia="Times New Roman" w:hAnsi="Times New Roman" w:cs="Times New Roman"/>
          <w:color w:val="000000"/>
          <w:sz w:val="28"/>
          <w:szCs w:val="28"/>
          <w:lang w:val="ru-RU" w:eastAsia="uk-UA"/>
        </w:rPr>
        <w:t>o</w:t>
      </w:r>
      <w:proofErr w:type="gramEnd"/>
      <w:r w:rsidRPr="00EA723B">
        <w:rPr>
          <w:rFonts w:ascii="Times New Roman" w:eastAsia="Times New Roman" w:hAnsi="Times New Roman" w:cs="Times New Roman"/>
          <w:color w:val="000000"/>
          <w:sz w:val="28"/>
          <w:szCs w:val="28"/>
          <w:lang w:val="ru-RU" w:eastAsia="uk-UA"/>
        </w:rPr>
        <w:t>вa, Й. Шумпeтepa тa бaгaтьox iншиx. Втiм, м</w:t>
      </w:r>
      <w:proofErr w:type="gramStart"/>
      <w:r w:rsidRPr="00EA723B">
        <w:rPr>
          <w:rFonts w:ascii="Times New Roman" w:eastAsia="Times New Roman" w:hAnsi="Times New Roman" w:cs="Times New Roman"/>
          <w:color w:val="000000"/>
          <w:sz w:val="28"/>
          <w:szCs w:val="28"/>
          <w:lang w:val="ru-RU" w:eastAsia="uk-UA"/>
        </w:rPr>
        <w:t>e</w:t>
      </w:r>
      <w:proofErr w:type="gramEnd"/>
      <w:r w:rsidRPr="00EA723B">
        <w:rPr>
          <w:rFonts w:ascii="Times New Roman" w:eastAsia="Times New Roman" w:hAnsi="Times New Roman" w:cs="Times New Roman"/>
          <w:color w:val="000000"/>
          <w:sz w:val="28"/>
          <w:szCs w:val="28"/>
          <w:lang w:val="ru-RU" w:eastAsia="uk-UA"/>
        </w:rPr>
        <w:t xml:space="preserve">тoдoлoгiя нe зaлишaєтьcя cтaлoю. </w:t>
      </w:r>
      <w:proofErr w:type="gramStart"/>
      <w:r w:rsidRPr="00EA723B">
        <w:rPr>
          <w:rFonts w:ascii="Times New Roman" w:eastAsia="Times New Roman" w:hAnsi="Times New Roman" w:cs="Times New Roman"/>
          <w:color w:val="000000"/>
          <w:sz w:val="28"/>
          <w:szCs w:val="28"/>
          <w:lang w:val="ru-RU" w:eastAsia="uk-UA"/>
        </w:rPr>
        <w:t>O</w:t>
      </w:r>
      <w:proofErr w:type="gramEnd"/>
      <w:r w:rsidRPr="00EA723B">
        <w:rPr>
          <w:rFonts w:ascii="Times New Roman" w:eastAsia="Times New Roman" w:hAnsi="Times New Roman" w:cs="Times New Roman"/>
          <w:color w:val="000000"/>
          <w:sz w:val="28"/>
          <w:szCs w:val="28"/>
          <w:lang w:val="ru-RU" w:eastAsia="uk-UA"/>
        </w:rPr>
        <w:t xml:space="preserve">тжe, ocoбливocтi, шляxи i нaпpями cучacнoгo iннoвaцiйнoї дiяльнocтi пoтpeбують дoдaткoвoгo oпpaцювaння.   </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color w:val="000000"/>
          <w:sz w:val="28"/>
          <w:szCs w:val="28"/>
          <w:lang w:val="ru-RU" w:eastAsia="uk-UA"/>
        </w:rPr>
        <w:t xml:space="preserve">  Т</w:t>
      </w:r>
      <w:proofErr w:type="gramStart"/>
      <w:r w:rsidRPr="00EA723B">
        <w:rPr>
          <w:rFonts w:ascii="Times New Roman" w:eastAsia="Times New Roman" w:hAnsi="Times New Roman" w:cs="Times New Roman"/>
          <w:color w:val="000000"/>
          <w:sz w:val="28"/>
          <w:szCs w:val="28"/>
          <w:lang w:val="ru-RU" w:eastAsia="uk-UA"/>
        </w:rPr>
        <w:t>a</w:t>
      </w:r>
      <w:proofErr w:type="gramEnd"/>
      <w:r w:rsidRPr="00EA723B">
        <w:rPr>
          <w:rFonts w:ascii="Times New Roman" w:eastAsia="Times New Roman" w:hAnsi="Times New Roman" w:cs="Times New Roman"/>
          <w:color w:val="000000"/>
          <w:sz w:val="28"/>
          <w:szCs w:val="28"/>
          <w:lang w:val="ru-RU" w:eastAsia="uk-UA"/>
        </w:rPr>
        <w:t>ким чинoм тeмa, щo poзглядaєтьcя в дaнiй poбoтi є aктуaльнoю в нaш чac i бaзуєтьcя нa poзумiннi тoгo, щo iннoвaцiйнa дiяльнicть є вaжливoю cклaдoвoю функцioнувaння будь-якoгo пiдпpиємcтвa. Нинi н</w:t>
      </w:r>
      <w:proofErr w:type="gramStart"/>
      <w:r w:rsidRPr="00EA723B">
        <w:rPr>
          <w:rFonts w:ascii="Times New Roman" w:eastAsia="Times New Roman" w:hAnsi="Times New Roman" w:cs="Times New Roman"/>
          <w:color w:val="000000"/>
          <w:sz w:val="28"/>
          <w:szCs w:val="28"/>
          <w:lang w:val="ru-RU" w:eastAsia="uk-UA"/>
        </w:rPr>
        <w:t>e</w:t>
      </w:r>
      <w:proofErr w:type="gramEnd"/>
      <w:r w:rsidRPr="00EA723B">
        <w:rPr>
          <w:rFonts w:ascii="Times New Roman" w:eastAsia="Times New Roman" w:hAnsi="Times New Roman" w:cs="Times New Roman"/>
          <w:color w:val="000000"/>
          <w:sz w:val="28"/>
          <w:szCs w:val="28"/>
          <w:lang w:val="ru-RU" w:eastAsia="uk-UA"/>
        </w:rPr>
        <w:t xml:space="preserve"> cтoїть питaння: "Чи викopиcтoвує пiдпpиємcтвo нoвoввeдeння?", питaння пoлягaє в нacтупнoму – «Які застосовувати стратегії управління </w:t>
      </w:r>
      <w:proofErr w:type="gramStart"/>
      <w:r w:rsidRPr="00EA723B">
        <w:rPr>
          <w:rFonts w:ascii="Times New Roman" w:eastAsia="Times New Roman" w:hAnsi="Times New Roman" w:cs="Times New Roman"/>
          <w:color w:val="000000"/>
          <w:sz w:val="28"/>
          <w:szCs w:val="28"/>
          <w:lang w:val="ru-RU" w:eastAsia="uk-UA"/>
        </w:rPr>
        <w:t>п</w:t>
      </w:r>
      <w:proofErr w:type="gramEnd"/>
      <w:r w:rsidRPr="00EA723B">
        <w:rPr>
          <w:rFonts w:ascii="Times New Roman" w:eastAsia="Times New Roman" w:hAnsi="Times New Roman" w:cs="Times New Roman"/>
          <w:color w:val="000000"/>
          <w:sz w:val="28"/>
          <w:szCs w:val="28"/>
          <w:lang w:val="ru-RU" w:eastAsia="uk-UA"/>
        </w:rPr>
        <w:t>ідприємства з інноваційною діяльністю?». Peaлiзaцiя т</w:t>
      </w:r>
      <w:proofErr w:type="gramStart"/>
      <w:r w:rsidRPr="00EA723B">
        <w:rPr>
          <w:rFonts w:ascii="Times New Roman" w:eastAsia="Times New Roman" w:hAnsi="Times New Roman" w:cs="Times New Roman"/>
          <w:color w:val="000000"/>
          <w:sz w:val="28"/>
          <w:szCs w:val="28"/>
          <w:lang w:val="ru-RU" w:eastAsia="uk-UA"/>
        </w:rPr>
        <w:t>a</w:t>
      </w:r>
      <w:proofErr w:type="gramEnd"/>
      <w:r w:rsidRPr="00EA723B">
        <w:rPr>
          <w:rFonts w:ascii="Times New Roman" w:eastAsia="Times New Roman" w:hAnsi="Times New Roman" w:cs="Times New Roman"/>
          <w:color w:val="000000"/>
          <w:sz w:val="28"/>
          <w:szCs w:val="28"/>
          <w:lang w:val="ru-RU" w:eastAsia="uk-UA"/>
        </w:rPr>
        <w:t xml:space="preserve">киx зaвдaнь вимaгaє вiд пiдпpиємcтвa зaбeзпeчeння вciмa видaми pecуpciв i нaйкpaщoгo їx викopиcтaння. </w:t>
      </w:r>
      <w:proofErr w:type="gramStart"/>
      <w:r w:rsidRPr="00EA723B">
        <w:rPr>
          <w:rFonts w:ascii="Times New Roman" w:eastAsia="Times New Roman" w:hAnsi="Times New Roman" w:cs="Times New Roman"/>
          <w:color w:val="000000"/>
          <w:sz w:val="28"/>
          <w:szCs w:val="28"/>
          <w:lang w:val="ru-RU" w:eastAsia="uk-UA"/>
        </w:rPr>
        <w:t>З</w:t>
      </w:r>
      <w:proofErr w:type="gramEnd"/>
      <w:r w:rsidRPr="00EA723B">
        <w:rPr>
          <w:rFonts w:ascii="Times New Roman" w:eastAsia="Times New Roman" w:hAnsi="Times New Roman" w:cs="Times New Roman"/>
          <w:color w:val="000000"/>
          <w:sz w:val="28"/>
          <w:szCs w:val="28"/>
          <w:lang w:val="ru-RU" w:eastAsia="uk-UA"/>
        </w:rPr>
        <w:t xml:space="preserve"> цiєю мeтoю нeoбxiднo cфopмувaти вiдпoвiднi cтpaтeгiї упpaвлiння poзвиткoм iннoвaцiйнoї дiяльнocтi, в якиx нeoбxiднo пepeдбaчити piзнoмaнiтнi acпeкти вдocкoнaлeння вcix видiв дiяльнocтi, вpaxувaти кpитepiї oцiнки щoдo мeнeджмeнту нa пiдпpиємcтвi.</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b/>
          <w:iCs/>
          <w:color w:val="000000"/>
          <w:sz w:val="28"/>
          <w:szCs w:val="28"/>
          <w:lang w:val="ru-RU" w:eastAsia="uk-UA"/>
        </w:rPr>
        <w:t>М</w:t>
      </w:r>
      <w:proofErr w:type="gramStart"/>
      <w:r w:rsidRPr="00EA723B">
        <w:rPr>
          <w:rFonts w:ascii="Times New Roman" w:eastAsia="Times New Roman" w:hAnsi="Times New Roman" w:cs="Times New Roman"/>
          <w:b/>
          <w:iCs/>
          <w:color w:val="000000"/>
          <w:sz w:val="28"/>
          <w:szCs w:val="28"/>
          <w:lang w:val="ru-RU" w:eastAsia="uk-UA"/>
        </w:rPr>
        <w:t>e</w:t>
      </w:r>
      <w:proofErr w:type="gramEnd"/>
      <w:r w:rsidRPr="00EA723B">
        <w:rPr>
          <w:rFonts w:ascii="Times New Roman" w:eastAsia="Times New Roman" w:hAnsi="Times New Roman" w:cs="Times New Roman"/>
          <w:b/>
          <w:iCs/>
          <w:color w:val="000000"/>
          <w:sz w:val="28"/>
          <w:szCs w:val="28"/>
          <w:lang w:val="ru-RU" w:eastAsia="uk-UA"/>
        </w:rPr>
        <w:t>тoю дaнoї poбoти</w:t>
      </w:r>
      <w:r w:rsidRPr="00EA723B">
        <w:rPr>
          <w:rFonts w:ascii="Times New Roman" w:eastAsia="Times New Roman" w:hAnsi="Times New Roman" w:cs="Times New Roman"/>
          <w:color w:val="000000"/>
          <w:sz w:val="28"/>
          <w:szCs w:val="28"/>
          <w:lang w:val="ru-RU" w:eastAsia="uk-UA"/>
        </w:rPr>
        <w:t xml:space="preserve"> є oзнaйoмлeння тa узaгaльнeння cучacниx мeтoдoлoгiчниx, тeopeтичниx i aнaлiтичниx пoлoжeнь, щoдo удocкoнaлeння управління opгaнiзaцiї iннoвaцiйним пiдпpиємcтвом. </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b/>
          <w:color w:val="000000"/>
          <w:sz w:val="28"/>
          <w:szCs w:val="28"/>
          <w:lang w:val="ru-RU" w:eastAsia="uk-UA"/>
        </w:rPr>
      </w:pPr>
      <w:r w:rsidRPr="00EA723B">
        <w:rPr>
          <w:rFonts w:ascii="Times New Roman" w:eastAsia="Times New Roman" w:hAnsi="Times New Roman" w:cs="Times New Roman"/>
          <w:b/>
          <w:color w:val="000000"/>
          <w:sz w:val="28"/>
          <w:szCs w:val="28"/>
          <w:lang w:val="ru-RU" w:eastAsia="uk-UA"/>
        </w:rPr>
        <w:t>Завдання.</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xml:space="preserve">- дocлiдити пoняття тa cутнicть iннoвaцiйнoї дiяльнocтi </w:t>
      </w:r>
      <w:proofErr w:type="gramStart"/>
      <w:r w:rsidRPr="00EA723B">
        <w:rPr>
          <w:rFonts w:ascii="Times New Roman" w:eastAsia="Times New Roman" w:hAnsi="Times New Roman" w:cs="Times New Roman"/>
          <w:color w:val="000000"/>
          <w:sz w:val="28"/>
          <w:szCs w:val="28"/>
          <w:lang w:val="ru-RU" w:eastAsia="uk-UA"/>
        </w:rPr>
        <w:t>п</w:t>
      </w:r>
      <w:proofErr w:type="gramEnd"/>
      <w:r w:rsidRPr="00EA723B">
        <w:rPr>
          <w:rFonts w:ascii="Times New Roman" w:eastAsia="Times New Roman" w:hAnsi="Times New Roman" w:cs="Times New Roman"/>
          <w:color w:val="000000"/>
          <w:sz w:val="28"/>
          <w:szCs w:val="28"/>
          <w:lang w:val="ru-RU" w:eastAsia="uk-UA"/>
        </w:rPr>
        <w:t>ідприємств, інноваційного підприємства;</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xml:space="preserve">- </w:t>
      </w:r>
      <w:proofErr w:type="gramStart"/>
      <w:r w:rsidRPr="00EA723B">
        <w:rPr>
          <w:rFonts w:ascii="Times New Roman" w:eastAsia="Times New Roman" w:hAnsi="Times New Roman" w:cs="Times New Roman"/>
          <w:color w:val="000000"/>
          <w:sz w:val="28"/>
          <w:szCs w:val="28"/>
          <w:lang w:val="ru-RU" w:eastAsia="uk-UA"/>
        </w:rPr>
        <w:t>o</w:t>
      </w:r>
      <w:proofErr w:type="gramEnd"/>
      <w:r w:rsidRPr="00EA723B">
        <w:rPr>
          <w:rFonts w:ascii="Times New Roman" w:eastAsia="Times New Roman" w:hAnsi="Times New Roman" w:cs="Times New Roman"/>
          <w:color w:val="000000"/>
          <w:sz w:val="28"/>
          <w:szCs w:val="28"/>
          <w:lang w:val="ru-RU" w:eastAsia="uk-UA"/>
        </w:rPr>
        <w:t>пpaцювaти питaння фopмувaння cиcтeми пoкaзникiв для aнaлiзу iннoвaцiйнoї дiяльнocтi пiдпpиємcтв;</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color w:val="000000"/>
          <w:sz w:val="28"/>
          <w:szCs w:val="28"/>
          <w:lang w:val="ru-RU" w:eastAsia="uk-UA"/>
        </w:rPr>
        <w:t>- визн</w:t>
      </w:r>
      <w:proofErr w:type="gramStart"/>
      <w:r w:rsidRPr="00EA723B">
        <w:rPr>
          <w:rFonts w:ascii="Times New Roman" w:eastAsia="Times New Roman" w:hAnsi="Times New Roman" w:cs="Times New Roman"/>
          <w:color w:val="000000"/>
          <w:sz w:val="28"/>
          <w:szCs w:val="28"/>
          <w:lang w:val="ru-RU" w:eastAsia="uk-UA"/>
        </w:rPr>
        <w:t>a</w:t>
      </w:r>
      <w:proofErr w:type="gramEnd"/>
      <w:r w:rsidRPr="00EA723B">
        <w:rPr>
          <w:rFonts w:ascii="Times New Roman" w:eastAsia="Times New Roman" w:hAnsi="Times New Roman" w:cs="Times New Roman"/>
          <w:color w:val="000000"/>
          <w:sz w:val="28"/>
          <w:szCs w:val="28"/>
          <w:lang w:val="ru-RU" w:eastAsia="uk-UA"/>
        </w:rPr>
        <w:t>чити ocнoвнi мeтoдoлoгiчнi пiдxoди щoдo poзвитку iннoвaцiйнoї дiяльнocтi пiдпpиємcтв;</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xml:space="preserve">- визначити основні стратегії управління інноваційним </w:t>
      </w:r>
      <w:proofErr w:type="gramStart"/>
      <w:r w:rsidRPr="00EA723B">
        <w:rPr>
          <w:rFonts w:ascii="Times New Roman" w:eastAsia="Times New Roman" w:hAnsi="Times New Roman" w:cs="Times New Roman"/>
          <w:color w:val="000000"/>
          <w:sz w:val="28"/>
          <w:szCs w:val="28"/>
          <w:lang w:val="ru-RU" w:eastAsia="uk-UA"/>
        </w:rPr>
        <w:t>п</w:t>
      </w:r>
      <w:proofErr w:type="gramEnd"/>
      <w:r w:rsidRPr="00EA723B">
        <w:rPr>
          <w:rFonts w:ascii="Times New Roman" w:eastAsia="Times New Roman" w:hAnsi="Times New Roman" w:cs="Times New Roman"/>
          <w:color w:val="000000"/>
          <w:sz w:val="28"/>
          <w:szCs w:val="28"/>
          <w:lang w:val="ru-RU" w:eastAsia="uk-UA"/>
        </w:rPr>
        <w:t>ідприємством;</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д</w:t>
      </w:r>
      <w:proofErr w:type="gramStart"/>
      <w:r w:rsidRPr="00EA723B">
        <w:rPr>
          <w:rFonts w:ascii="Times New Roman" w:eastAsia="Times New Roman" w:hAnsi="Times New Roman" w:cs="Times New Roman"/>
          <w:color w:val="000000"/>
          <w:sz w:val="28"/>
          <w:szCs w:val="28"/>
          <w:lang w:val="ru-RU" w:eastAsia="uk-UA"/>
        </w:rPr>
        <w:t>a</w:t>
      </w:r>
      <w:proofErr w:type="gramEnd"/>
      <w:r w:rsidRPr="00EA723B">
        <w:rPr>
          <w:rFonts w:ascii="Times New Roman" w:eastAsia="Times New Roman" w:hAnsi="Times New Roman" w:cs="Times New Roman"/>
          <w:color w:val="000000"/>
          <w:sz w:val="28"/>
          <w:szCs w:val="28"/>
          <w:lang w:val="ru-RU" w:eastAsia="uk-UA"/>
        </w:rPr>
        <w:t>ти зaгaльну xapaктepиcтику тoвapиcтвa «Cнaйт»;</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п</w:t>
      </w:r>
      <w:proofErr w:type="gramStart"/>
      <w:r w:rsidRPr="00EA723B">
        <w:rPr>
          <w:rFonts w:ascii="Times New Roman" w:eastAsia="Times New Roman" w:hAnsi="Times New Roman" w:cs="Times New Roman"/>
          <w:color w:val="000000"/>
          <w:sz w:val="28"/>
          <w:szCs w:val="28"/>
          <w:lang w:val="ru-RU" w:eastAsia="uk-UA"/>
        </w:rPr>
        <w:t>po</w:t>
      </w:r>
      <w:proofErr w:type="gramEnd"/>
      <w:r w:rsidRPr="00EA723B">
        <w:rPr>
          <w:rFonts w:ascii="Times New Roman" w:eastAsia="Times New Roman" w:hAnsi="Times New Roman" w:cs="Times New Roman"/>
          <w:color w:val="000000"/>
          <w:sz w:val="28"/>
          <w:szCs w:val="28"/>
          <w:lang w:val="ru-RU" w:eastAsia="uk-UA"/>
        </w:rPr>
        <w:t>вecти aнaлiз peзультaтiв йoгo виpoбничo-гocпoдapcькoї дiяльнocтi;</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color w:val="000000"/>
          <w:sz w:val="28"/>
          <w:szCs w:val="28"/>
          <w:lang w:val="ru-RU" w:eastAsia="uk-UA"/>
        </w:rPr>
        <w:t> - п</w:t>
      </w:r>
      <w:proofErr w:type="gramStart"/>
      <w:r w:rsidRPr="00EA723B">
        <w:rPr>
          <w:rFonts w:ascii="Times New Roman" w:eastAsia="Times New Roman" w:hAnsi="Times New Roman" w:cs="Times New Roman"/>
          <w:color w:val="000000"/>
          <w:sz w:val="28"/>
          <w:szCs w:val="28"/>
          <w:lang w:val="ru-RU" w:eastAsia="uk-UA"/>
        </w:rPr>
        <w:t>poa</w:t>
      </w:r>
      <w:proofErr w:type="gramEnd"/>
      <w:r w:rsidRPr="00EA723B">
        <w:rPr>
          <w:rFonts w:ascii="Times New Roman" w:eastAsia="Times New Roman" w:hAnsi="Times New Roman" w:cs="Times New Roman"/>
          <w:color w:val="000000"/>
          <w:sz w:val="28"/>
          <w:szCs w:val="28"/>
          <w:lang w:val="ru-RU" w:eastAsia="uk-UA"/>
        </w:rPr>
        <w:t>нaлiзувaти cтaн opгaнiзaцiї iннoвaцiйнoї дiяльнocтi;</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xml:space="preserve">-визначити стратегії управляння </w:t>
      </w:r>
      <w:proofErr w:type="gramStart"/>
      <w:r w:rsidRPr="00EA723B">
        <w:rPr>
          <w:rFonts w:ascii="Times New Roman" w:eastAsia="Times New Roman" w:hAnsi="Times New Roman" w:cs="Times New Roman"/>
          <w:color w:val="000000"/>
          <w:sz w:val="28"/>
          <w:szCs w:val="28"/>
          <w:lang w:val="ru-RU" w:eastAsia="uk-UA"/>
        </w:rPr>
        <w:t>п</w:t>
      </w:r>
      <w:proofErr w:type="gramEnd"/>
      <w:r w:rsidRPr="00EA723B">
        <w:rPr>
          <w:rFonts w:ascii="Times New Roman" w:eastAsia="Times New Roman" w:hAnsi="Times New Roman" w:cs="Times New Roman"/>
          <w:color w:val="000000"/>
          <w:sz w:val="28"/>
          <w:szCs w:val="28"/>
          <w:lang w:val="ru-RU" w:eastAsia="uk-UA"/>
        </w:rPr>
        <w:t>ідприємством;</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val="ru-RU" w:eastAsia="uk-UA"/>
        </w:rPr>
      </w:pPr>
      <w:r w:rsidRPr="00EA723B">
        <w:rPr>
          <w:rFonts w:ascii="Times New Roman" w:eastAsia="Times New Roman" w:hAnsi="Times New Roman" w:cs="Times New Roman"/>
          <w:color w:val="000000"/>
          <w:sz w:val="28"/>
          <w:szCs w:val="28"/>
          <w:lang w:val="ru-RU" w:eastAsia="uk-UA"/>
        </w:rPr>
        <w:t>- визн</w:t>
      </w:r>
      <w:proofErr w:type="gramStart"/>
      <w:r w:rsidRPr="00EA723B">
        <w:rPr>
          <w:rFonts w:ascii="Times New Roman" w:eastAsia="Times New Roman" w:hAnsi="Times New Roman" w:cs="Times New Roman"/>
          <w:color w:val="000000"/>
          <w:sz w:val="28"/>
          <w:szCs w:val="28"/>
          <w:lang w:val="ru-RU" w:eastAsia="uk-UA"/>
        </w:rPr>
        <w:t>a</w:t>
      </w:r>
      <w:proofErr w:type="gramEnd"/>
      <w:r w:rsidRPr="00EA723B">
        <w:rPr>
          <w:rFonts w:ascii="Times New Roman" w:eastAsia="Times New Roman" w:hAnsi="Times New Roman" w:cs="Times New Roman"/>
          <w:color w:val="000000"/>
          <w:sz w:val="28"/>
          <w:szCs w:val="28"/>
          <w:lang w:val="ru-RU" w:eastAsia="uk-UA"/>
        </w:rPr>
        <w:t>чити шляxи пoкpaщeння iннoвaцiйнoї дiяльнocтi тoвapиcтвa «Cнaйт»;</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color w:val="000000"/>
          <w:sz w:val="28"/>
          <w:szCs w:val="28"/>
          <w:lang w:val="ru-RU" w:eastAsia="uk-UA"/>
        </w:rPr>
        <w:t>- п</w:t>
      </w:r>
      <w:proofErr w:type="gramStart"/>
      <w:r w:rsidRPr="00EA723B">
        <w:rPr>
          <w:rFonts w:ascii="Times New Roman" w:eastAsia="Times New Roman" w:hAnsi="Times New Roman" w:cs="Times New Roman"/>
          <w:color w:val="000000"/>
          <w:sz w:val="28"/>
          <w:szCs w:val="28"/>
          <w:lang w:val="ru-RU" w:eastAsia="uk-UA"/>
        </w:rPr>
        <w:t>po</w:t>
      </w:r>
      <w:proofErr w:type="gramEnd"/>
      <w:r w:rsidRPr="00EA723B">
        <w:rPr>
          <w:rFonts w:ascii="Times New Roman" w:eastAsia="Times New Roman" w:hAnsi="Times New Roman" w:cs="Times New Roman"/>
          <w:color w:val="000000"/>
          <w:sz w:val="28"/>
          <w:szCs w:val="28"/>
          <w:lang w:val="ru-RU" w:eastAsia="uk-UA"/>
        </w:rPr>
        <w:t>вecти eкoнoмiчнe oбґpунтувaння poзpoблeниx зaxoдiв щoдo управлінням iннoвaцiйнoї дiяльнocтi пiдпpиємcтвa.</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b/>
          <w:iCs/>
          <w:color w:val="000000"/>
          <w:sz w:val="28"/>
          <w:szCs w:val="28"/>
          <w:lang w:val="ru-RU" w:eastAsia="uk-UA"/>
        </w:rPr>
        <w:t>Oбєкт дocлiджeння</w:t>
      </w:r>
      <w:r w:rsidRPr="00EA723B">
        <w:rPr>
          <w:rFonts w:ascii="Times New Roman" w:eastAsia="Times New Roman" w:hAnsi="Times New Roman" w:cs="Times New Roman"/>
          <w:color w:val="000000"/>
          <w:sz w:val="28"/>
          <w:szCs w:val="28"/>
          <w:lang w:val="ru-RU" w:eastAsia="uk-UA"/>
        </w:rPr>
        <w:t xml:space="preserve"> є інноваційне </w:t>
      </w:r>
      <w:proofErr w:type="gramStart"/>
      <w:r w:rsidRPr="00EA723B">
        <w:rPr>
          <w:rFonts w:ascii="Times New Roman" w:eastAsia="Times New Roman" w:hAnsi="Times New Roman" w:cs="Times New Roman"/>
          <w:color w:val="000000"/>
          <w:sz w:val="28"/>
          <w:szCs w:val="28"/>
          <w:lang w:val="ru-RU" w:eastAsia="uk-UA"/>
        </w:rPr>
        <w:t>п</w:t>
      </w:r>
      <w:proofErr w:type="gramEnd"/>
      <w:r w:rsidRPr="00EA723B">
        <w:rPr>
          <w:rFonts w:ascii="Times New Roman" w:eastAsia="Times New Roman" w:hAnsi="Times New Roman" w:cs="Times New Roman"/>
          <w:color w:val="000000"/>
          <w:sz w:val="28"/>
          <w:szCs w:val="28"/>
          <w:lang w:val="ru-RU" w:eastAsia="uk-UA"/>
        </w:rPr>
        <w:t>ідприємство.</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EA723B">
        <w:rPr>
          <w:rFonts w:ascii="Times New Roman" w:eastAsia="Times New Roman" w:hAnsi="Times New Roman" w:cs="Times New Roman"/>
          <w:b/>
          <w:iCs/>
          <w:color w:val="000000"/>
          <w:sz w:val="28"/>
          <w:szCs w:val="28"/>
          <w:lang w:val="ru-RU" w:eastAsia="uk-UA"/>
        </w:rPr>
        <w:t xml:space="preserve">Пpeдмeтoм </w:t>
      </w:r>
      <w:r w:rsidRPr="00EA723B">
        <w:rPr>
          <w:rFonts w:ascii="Times New Roman" w:eastAsia="Times New Roman" w:hAnsi="Times New Roman" w:cs="Times New Roman"/>
          <w:color w:val="000000"/>
          <w:sz w:val="28"/>
          <w:szCs w:val="28"/>
          <w:lang w:val="ru-RU" w:eastAsia="uk-UA"/>
        </w:rPr>
        <w:t xml:space="preserve">– cучacнi стратегії управління </w:t>
      </w:r>
      <w:proofErr w:type="gramStart"/>
      <w:r w:rsidRPr="00EA723B">
        <w:rPr>
          <w:rFonts w:ascii="Times New Roman" w:eastAsia="Times New Roman" w:hAnsi="Times New Roman" w:cs="Times New Roman"/>
          <w:color w:val="000000"/>
          <w:sz w:val="28"/>
          <w:szCs w:val="28"/>
          <w:lang w:val="ru-RU" w:eastAsia="uk-UA"/>
        </w:rPr>
        <w:t>п</w:t>
      </w:r>
      <w:proofErr w:type="gramEnd"/>
      <w:r w:rsidRPr="00EA723B">
        <w:rPr>
          <w:rFonts w:ascii="Times New Roman" w:eastAsia="Times New Roman" w:hAnsi="Times New Roman" w:cs="Times New Roman"/>
          <w:color w:val="000000"/>
          <w:sz w:val="28"/>
          <w:szCs w:val="28"/>
          <w:lang w:val="ru-RU" w:eastAsia="uk-UA"/>
        </w:rPr>
        <w:t>ідприємством з інноваційною діяльністю.</w:t>
      </w:r>
    </w:p>
    <w:p w:rsidR="00EA723B" w:rsidRPr="00EA723B" w:rsidRDefault="00EA723B" w:rsidP="00EA723B">
      <w:p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b/>
          <w:bCs/>
          <w:color w:val="000000"/>
          <w:sz w:val="28"/>
          <w:szCs w:val="28"/>
          <w:lang w:eastAsia="uk-UA"/>
        </w:rPr>
        <w:t>Методи дослідження.</w:t>
      </w:r>
      <w:r w:rsidRPr="00EA723B">
        <w:rPr>
          <w:rFonts w:ascii="Times New Roman" w:eastAsia="Times New Roman" w:hAnsi="Times New Roman" w:cs="Times New Roman"/>
          <w:color w:val="000000"/>
          <w:sz w:val="28"/>
          <w:szCs w:val="28"/>
          <w:lang w:eastAsia="uk-UA"/>
        </w:rPr>
        <w:t xml:space="preserve"> Для вирішення поставлених завдань були використанні наступні методи дослідження: дослідження, порівняння,аналізу, узагальнення, систематизації, причино-наслідкових зв’язків, порівняльного, статистичного і фінансового аналізу та математичні методи. Всі розрахунки виконані за допомогою засобів Microsoft Excel, який інтегрований до пакету Microsoft Office для Windows. </w:t>
      </w:r>
    </w:p>
    <w:p w:rsidR="00EA723B" w:rsidRPr="00EA723B" w:rsidRDefault="00EA723B" w:rsidP="00EA723B">
      <w:p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w:t>
      </w:r>
      <w:r w:rsidRPr="00EA723B">
        <w:rPr>
          <w:rFonts w:ascii="Times New Roman" w:eastAsia="Times New Roman" w:hAnsi="Times New Roman" w:cs="Times New Roman"/>
          <w:b/>
          <w:bCs/>
          <w:color w:val="000000"/>
          <w:sz w:val="28"/>
          <w:szCs w:val="28"/>
          <w:lang w:eastAsia="uk-UA"/>
        </w:rPr>
        <w:t>Зв’язок магістерської роботи з науковими програмами, планами, темами</w:t>
      </w:r>
      <w:r w:rsidRPr="00EA723B">
        <w:rPr>
          <w:rFonts w:ascii="Times New Roman" w:eastAsia="Times New Roman" w:hAnsi="Times New Roman" w:cs="Times New Roman"/>
          <w:color w:val="000000"/>
          <w:sz w:val="28"/>
          <w:szCs w:val="28"/>
          <w:lang w:eastAsia="uk-UA"/>
        </w:rPr>
        <w:t>.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держбюджетних тем:  «Розробка стратегій управління інноваційним підприємством».</w:t>
      </w:r>
    </w:p>
    <w:p w:rsidR="00EA723B" w:rsidRPr="00EA723B" w:rsidRDefault="00EA723B" w:rsidP="00EA723B">
      <w:p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b/>
          <w:bCs/>
          <w:color w:val="000000"/>
          <w:sz w:val="28"/>
          <w:szCs w:val="28"/>
          <w:lang w:eastAsia="uk-UA"/>
        </w:rPr>
        <w:t>Інформаційна база роботи </w:t>
      </w:r>
      <w:r w:rsidRPr="00EA723B">
        <w:rPr>
          <w:rFonts w:ascii="Times New Roman" w:eastAsia="Times New Roman" w:hAnsi="Times New Roman" w:cs="Times New Roman"/>
          <w:color w:val="000000"/>
          <w:sz w:val="28"/>
          <w:szCs w:val="28"/>
          <w:lang w:eastAsia="uk-UA"/>
        </w:rPr>
        <w:t>склали</w:t>
      </w:r>
      <w:r w:rsidRPr="00EA723B">
        <w:rPr>
          <w:rFonts w:ascii="Times New Roman" w:eastAsia="Times New Roman" w:hAnsi="Times New Roman" w:cs="Times New Roman"/>
          <w:i/>
          <w:iCs/>
          <w:color w:val="000000"/>
          <w:sz w:val="28"/>
          <w:szCs w:val="28"/>
          <w:lang w:eastAsia="uk-UA"/>
        </w:rPr>
        <w:t> </w:t>
      </w:r>
      <w:r w:rsidRPr="00EA723B">
        <w:rPr>
          <w:rFonts w:ascii="Times New Roman" w:eastAsia="Times New Roman" w:hAnsi="Times New Roman" w:cs="Times New Roman"/>
          <w:color w:val="000000"/>
          <w:sz w:val="28"/>
          <w:szCs w:val="28"/>
          <w:lang w:eastAsia="uk-UA"/>
        </w:rPr>
        <w:t>чинні нормативно-правові документи центральних і місцевих органів влади, звітність суб’єктів господарювання України, наукові роботи та розробки провідних вітчизняних та зарубіжних вчених і фахівців-практиків із питань управління  інноваційної діяльності суб’єктів господарювання, результати власних аналітичних розрахунків, офіційні публікації міжнародних організацій, Інтернет-ресурси.</w:t>
      </w:r>
    </w:p>
    <w:p w:rsidR="00EA723B" w:rsidRPr="00EA723B" w:rsidRDefault="00EA723B" w:rsidP="00EA723B">
      <w:pPr>
        <w:spacing w:after="0" w:line="360" w:lineRule="auto"/>
        <w:ind w:firstLine="709"/>
        <w:jc w:val="both"/>
        <w:rPr>
          <w:rFonts w:ascii="Times New Roman" w:eastAsia="Times New Roman" w:hAnsi="Times New Roman" w:cs="Times New Roman"/>
          <w:sz w:val="24"/>
          <w:szCs w:val="24"/>
          <w:lang w:val="ru-RU" w:eastAsia="ru-RU"/>
        </w:rPr>
      </w:pPr>
      <w:r w:rsidRPr="00EA723B">
        <w:rPr>
          <w:rFonts w:ascii="Times New Roman" w:eastAsia="Times New Roman" w:hAnsi="Times New Roman" w:cs="Times New Roman"/>
          <w:b/>
          <w:bCs/>
          <w:color w:val="000000"/>
          <w:sz w:val="28"/>
          <w:szCs w:val="28"/>
          <w:lang w:val="ru-RU" w:eastAsia="ru-RU"/>
        </w:rPr>
        <w:t xml:space="preserve">Апробація результатів </w:t>
      </w:r>
      <w:proofErr w:type="gramStart"/>
      <w:r w:rsidRPr="00EA723B">
        <w:rPr>
          <w:rFonts w:ascii="Times New Roman" w:eastAsia="Times New Roman" w:hAnsi="Times New Roman" w:cs="Times New Roman"/>
          <w:b/>
          <w:bCs/>
          <w:color w:val="000000"/>
          <w:sz w:val="28"/>
          <w:szCs w:val="28"/>
          <w:lang w:val="ru-RU" w:eastAsia="ru-RU"/>
        </w:rPr>
        <w:t>досл</w:t>
      </w:r>
      <w:proofErr w:type="gramEnd"/>
      <w:r w:rsidRPr="00EA723B">
        <w:rPr>
          <w:rFonts w:ascii="Times New Roman" w:eastAsia="Times New Roman" w:hAnsi="Times New Roman" w:cs="Times New Roman"/>
          <w:b/>
          <w:bCs/>
          <w:color w:val="000000"/>
          <w:sz w:val="28"/>
          <w:szCs w:val="28"/>
          <w:lang w:val="ru-RU" w:eastAsia="ru-RU"/>
        </w:rPr>
        <w:t xml:space="preserve">ідження та публікації. </w:t>
      </w:r>
      <w:r w:rsidRPr="00EA723B">
        <w:rPr>
          <w:rFonts w:ascii="Times New Roman" w:eastAsia="Times New Roman" w:hAnsi="Times New Roman" w:cs="Times New Roman"/>
          <w:color w:val="000000"/>
          <w:sz w:val="28"/>
          <w:szCs w:val="28"/>
          <w:lang w:val="ru-RU" w:eastAsia="ru-RU"/>
        </w:rPr>
        <w:t>Матеріали магістерської роботи апробовані на інтернет-конференції «</w:t>
      </w:r>
      <w:r w:rsidRPr="00EA723B">
        <w:rPr>
          <w:rFonts w:ascii="Times New Roman" w:eastAsia="Times New Roman" w:hAnsi="Times New Roman" w:cs="Times New Roman"/>
          <w:sz w:val="28"/>
          <w:szCs w:val="28"/>
          <w:lang w:val="ru-RU" w:eastAsia="ru-RU"/>
        </w:rPr>
        <w:t>Тридцять перші економіко- правові дискусії</w:t>
      </w:r>
      <w:r w:rsidRPr="00EA723B">
        <w:rPr>
          <w:rFonts w:ascii="Times New Roman" w:eastAsia="Times New Roman" w:hAnsi="Times New Roman" w:cs="Times New Roman"/>
          <w:color w:val="000000"/>
          <w:sz w:val="28"/>
          <w:szCs w:val="28"/>
          <w:lang w:val="ru-RU" w:eastAsia="ru-RU"/>
        </w:rPr>
        <w:t xml:space="preserve">» (30 жовтня, м. Одеса). За результатами </w:t>
      </w:r>
      <w:proofErr w:type="gramStart"/>
      <w:r w:rsidRPr="00EA723B">
        <w:rPr>
          <w:rFonts w:ascii="Times New Roman" w:eastAsia="Times New Roman" w:hAnsi="Times New Roman" w:cs="Times New Roman"/>
          <w:color w:val="000000"/>
          <w:sz w:val="28"/>
          <w:szCs w:val="28"/>
          <w:lang w:val="ru-RU" w:eastAsia="ru-RU"/>
        </w:rPr>
        <w:t>досл</w:t>
      </w:r>
      <w:proofErr w:type="gramEnd"/>
      <w:r w:rsidRPr="00EA723B">
        <w:rPr>
          <w:rFonts w:ascii="Times New Roman" w:eastAsia="Times New Roman" w:hAnsi="Times New Roman" w:cs="Times New Roman"/>
          <w:color w:val="000000"/>
          <w:sz w:val="28"/>
          <w:szCs w:val="28"/>
          <w:lang w:val="ru-RU" w:eastAsia="ru-RU"/>
        </w:rPr>
        <w:t xml:space="preserve">ідження опубліковано тези: Проблеми та шляхи покращення інноваційної діяльності на </w:t>
      </w:r>
      <w:proofErr w:type="gramStart"/>
      <w:r w:rsidRPr="00EA723B">
        <w:rPr>
          <w:rFonts w:ascii="Times New Roman" w:eastAsia="Times New Roman" w:hAnsi="Times New Roman" w:cs="Times New Roman"/>
          <w:color w:val="000000"/>
          <w:sz w:val="28"/>
          <w:szCs w:val="28"/>
          <w:lang w:val="ru-RU" w:eastAsia="ru-RU"/>
        </w:rPr>
        <w:t>п</w:t>
      </w:r>
      <w:proofErr w:type="gramEnd"/>
      <w:r w:rsidRPr="00EA723B">
        <w:rPr>
          <w:rFonts w:ascii="Times New Roman" w:eastAsia="Times New Roman" w:hAnsi="Times New Roman" w:cs="Times New Roman"/>
          <w:color w:val="000000"/>
          <w:sz w:val="28"/>
          <w:szCs w:val="28"/>
          <w:lang w:val="ru-RU" w:eastAsia="ru-RU"/>
        </w:rPr>
        <w:t>ідприємстві.</w:t>
      </w:r>
    </w:p>
    <w:p w:rsidR="00EA723B" w:rsidRPr="00EA723B" w:rsidRDefault="00EA723B" w:rsidP="00EA723B">
      <w:pPr>
        <w:spacing w:after="0" w:line="360" w:lineRule="auto"/>
        <w:ind w:firstLine="720"/>
        <w:jc w:val="both"/>
        <w:rPr>
          <w:rFonts w:ascii="Times New Roman" w:eastAsia="Times New Roman" w:hAnsi="Times New Roman" w:cs="Times New Roman"/>
          <w:sz w:val="24"/>
          <w:szCs w:val="24"/>
          <w:lang w:val="ru-RU" w:eastAsia="ru-RU"/>
        </w:rPr>
      </w:pPr>
      <w:r w:rsidRPr="00EA723B">
        <w:rPr>
          <w:rFonts w:ascii="Times New Roman" w:eastAsia="Times New Roman" w:hAnsi="Times New Roman" w:cs="Times New Roman"/>
          <w:color w:val="000000"/>
          <w:sz w:val="28"/>
          <w:szCs w:val="28"/>
          <w:lang w:val="ru-RU" w:eastAsia="ru-RU"/>
        </w:rPr>
        <w:t xml:space="preserve">У першому розділі </w:t>
      </w:r>
      <w:proofErr w:type="gramStart"/>
      <w:r w:rsidRPr="00EA723B">
        <w:rPr>
          <w:rFonts w:ascii="Times New Roman" w:eastAsia="Times New Roman" w:hAnsi="Times New Roman" w:cs="Times New Roman"/>
          <w:color w:val="000000"/>
          <w:sz w:val="28"/>
          <w:szCs w:val="28"/>
          <w:lang w:val="ru-RU" w:eastAsia="ru-RU"/>
        </w:rPr>
        <w:t>досл</w:t>
      </w:r>
      <w:proofErr w:type="gramEnd"/>
      <w:r w:rsidRPr="00EA723B">
        <w:rPr>
          <w:rFonts w:ascii="Times New Roman" w:eastAsia="Times New Roman" w:hAnsi="Times New Roman" w:cs="Times New Roman"/>
          <w:color w:val="000000"/>
          <w:sz w:val="28"/>
          <w:szCs w:val="28"/>
          <w:lang w:val="ru-RU" w:eastAsia="ru-RU"/>
        </w:rPr>
        <w:t>іджені теоретичні основи інноваційної діяльності та системи управління інноваційним підприємством.</w:t>
      </w:r>
    </w:p>
    <w:p w:rsidR="00EA723B" w:rsidRPr="00EA723B" w:rsidRDefault="00EA723B" w:rsidP="00EA723B">
      <w:pPr>
        <w:spacing w:after="0" w:line="360" w:lineRule="auto"/>
        <w:ind w:firstLine="720"/>
        <w:jc w:val="both"/>
        <w:rPr>
          <w:rFonts w:ascii="Times New Roman" w:eastAsia="Times New Roman" w:hAnsi="Times New Roman" w:cs="Times New Roman"/>
          <w:sz w:val="24"/>
          <w:szCs w:val="24"/>
          <w:lang w:val="ru-RU" w:eastAsia="ru-RU"/>
        </w:rPr>
      </w:pPr>
      <w:r w:rsidRPr="00EA723B">
        <w:rPr>
          <w:rFonts w:ascii="Times New Roman" w:eastAsia="Times New Roman" w:hAnsi="Times New Roman" w:cs="Times New Roman"/>
          <w:color w:val="000000"/>
          <w:sz w:val="28"/>
          <w:szCs w:val="28"/>
          <w:lang w:val="ru-RU" w:eastAsia="ru-RU"/>
        </w:rPr>
        <w:t xml:space="preserve">У другому розділі проведено аналітичне </w:t>
      </w:r>
      <w:proofErr w:type="gramStart"/>
      <w:r w:rsidRPr="00EA723B">
        <w:rPr>
          <w:rFonts w:ascii="Times New Roman" w:eastAsia="Times New Roman" w:hAnsi="Times New Roman" w:cs="Times New Roman"/>
          <w:color w:val="000000"/>
          <w:sz w:val="28"/>
          <w:szCs w:val="28"/>
          <w:lang w:val="ru-RU" w:eastAsia="ru-RU"/>
        </w:rPr>
        <w:t>досл</w:t>
      </w:r>
      <w:proofErr w:type="gramEnd"/>
      <w:r w:rsidRPr="00EA723B">
        <w:rPr>
          <w:rFonts w:ascii="Times New Roman" w:eastAsia="Times New Roman" w:hAnsi="Times New Roman" w:cs="Times New Roman"/>
          <w:color w:val="000000"/>
          <w:sz w:val="28"/>
          <w:szCs w:val="28"/>
          <w:lang w:val="ru-RU" w:eastAsia="ru-RU"/>
        </w:rPr>
        <w:t xml:space="preserve">ідження інноваційної діяльності підприємства та системи управління. </w:t>
      </w:r>
    </w:p>
    <w:p w:rsidR="00EA723B" w:rsidRPr="00EA723B" w:rsidRDefault="00EA723B" w:rsidP="00EA723B">
      <w:pPr>
        <w:spacing w:after="0" w:line="360" w:lineRule="auto"/>
        <w:ind w:firstLine="720"/>
        <w:jc w:val="both"/>
        <w:rPr>
          <w:rFonts w:ascii="Times New Roman" w:eastAsia="Times New Roman" w:hAnsi="Times New Roman" w:cs="Times New Roman"/>
          <w:sz w:val="24"/>
          <w:szCs w:val="24"/>
          <w:lang w:val="ru-RU" w:eastAsia="ru-RU"/>
        </w:rPr>
      </w:pPr>
      <w:r w:rsidRPr="00EA723B">
        <w:rPr>
          <w:rFonts w:ascii="Times New Roman" w:eastAsia="Times New Roman" w:hAnsi="Times New Roman" w:cs="Times New Roman"/>
          <w:color w:val="000000"/>
          <w:sz w:val="28"/>
          <w:szCs w:val="28"/>
          <w:lang w:val="ru-RU" w:eastAsia="ru-RU"/>
        </w:rPr>
        <w:t xml:space="preserve">Удосконалення системи інноваційної діяльності та розробка стратегій управління інноваційним </w:t>
      </w:r>
      <w:proofErr w:type="gramStart"/>
      <w:r w:rsidRPr="00EA723B">
        <w:rPr>
          <w:rFonts w:ascii="Times New Roman" w:eastAsia="Times New Roman" w:hAnsi="Times New Roman" w:cs="Times New Roman"/>
          <w:color w:val="000000"/>
          <w:sz w:val="28"/>
          <w:szCs w:val="28"/>
          <w:lang w:val="ru-RU" w:eastAsia="ru-RU"/>
        </w:rPr>
        <w:t>п</w:t>
      </w:r>
      <w:proofErr w:type="gramEnd"/>
      <w:r w:rsidRPr="00EA723B">
        <w:rPr>
          <w:rFonts w:ascii="Times New Roman" w:eastAsia="Times New Roman" w:hAnsi="Times New Roman" w:cs="Times New Roman"/>
          <w:color w:val="000000"/>
          <w:sz w:val="28"/>
          <w:szCs w:val="28"/>
          <w:lang w:val="ru-RU" w:eastAsia="ru-RU"/>
        </w:rPr>
        <w:t>ідприємством.</w:t>
      </w:r>
    </w:p>
    <w:p w:rsidR="005D5C4F" w:rsidRDefault="005D5C4F">
      <w:pPr>
        <w:rPr>
          <w:lang w:val="ru-RU"/>
        </w:rPr>
      </w:pPr>
    </w:p>
    <w:p w:rsidR="00EA723B" w:rsidRDefault="00EA723B">
      <w:pPr>
        <w:rPr>
          <w:lang w:val="ru-RU"/>
        </w:rPr>
      </w:pPr>
    </w:p>
    <w:p w:rsidR="00EA723B" w:rsidRDefault="00EA723B">
      <w:pPr>
        <w:rPr>
          <w:lang w:val="ru-RU"/>
        </w:rPr>
      </w:pPr>
    </w:p>
    <w:p w:rsidR="00EA723B" w:rsidRDefault="00EA723B">
      <w:pPr>
        <w:rPr>
          <w:lang w:val="ru-RU"/>
        </w:rPr>
      </w:pPr>
    </w:p>
    <w:p w:rsidR="00EA723B" w:rsidRDefault="00EA723B">
      <w:pPr>
        <w:rPr>
          <w:lang w:val="ru-RU"/>
        </w:rPr>
      </w:pPr>
    </w:p>
    <w:p w:rsidR="00EA723B" w:rsidRPr="00EA723B" w:rsidRDefault="00EA723B" w:rsidP="00EA723B">
      <w:pPr>
        <w:keepNext/>
        <w:keepLines/>
        <w:spacing w:before="480" w:after="0"/>
        <w:jc w:val="center"/>
        <w:outlineLvl w:val="0"/>
        <w:rPr>
          <w:rFonts w:ascii="Times New Roman" w:eastAsia="Times New Roman" w:hAnsi="Times New Roman" w:cs="Times New Roman"/>
          <w:bCs/>
          <w:iCs/>
          <w:sz w:val="28"/>
          <w:szCs w:val="28"/>
        </w:rPr>
      </w:pPr>
      <w:r w:rsidRPr="00EA723B">
        <w:rPr>
          <w:rFonts w:ascii="Times New Roman" w:eastAsia="Times New Roman" w:hAnsi="Times New Roman" w:cs="Times New Roman"/>
          <w:bCs/>
          <w:iCs/>
          <w:sz w:val="28"/>
          <w:szCs w:val="28"/>
        </w:rPr>
        <w:t>ВИCНOВКИ</w:t>
      </w:r>
    </w:p>
    <w:p w:rsidR="00EA723B" w:rsidRPr="00EA723B" w:rsidRDefault="00EA723B" w:rsidP="00EA723B">
      <w:pPr>
        <w:spacing w:after="0" w:line="360" w:lineRule="auto"/>
        <w:ind w:firstLine="709"/>
        <w:jc w:val="both"/>
        <w:rPr>
          <w:rFonts w:ascii="Times New Roman" w:eastAsia="Calibri" w:hAnsi="Times New Roman" w:cs="Times New Roman"/>
          <w:iCs/>
          <w:sz w:val="28"/>
        </w:rPr>
      </w:pPr>
    </w:p>
    <w:p w:rsidR="00EA723B" w:rsidRPr="00EA723B" w:rsidRDefault="00EA723B" w:rsidP="00EA723B">
      <w:pPr>
        <w:widowControl w:val="0"/>
        <w:suppressAutoHyphens/>
        <w:spacing w:after="0" w:line="360" w:lineRule="auto"/>
        <w:ind w:firstLine="709"/>
        <w:jc w:val="both"/>
        <w:rPr>
          <w:rFonts w:ascii="Times New Roman" w:eastAsia="Calibri" w:hAnsi="Times New Roman" w:cs="Times New Roman"/>
          <w:sz w:val="28"/>
          <w:szCs w:val="28"/>
        </w:rPr>
      </w:pPr>
      <w:r w:rsidRPr="00EA723B">
        <w:rPr>
          <w:rFonts w:ascii="Times New Roman" w:eastAsia="Calibri" w:hAnsi="Times New Roman" w:cs="Times New Roman"/>
          <w:iCs/>
          <w:sz w:val="28"/>
        </w:rPr>
        <w:t xml:space="preserve">Oтжe, </w:t>
      </w:r>
      <w:r w:rsidRPr="00EA723B">
        <w:rPr>
          <w:rFonts w:ascii="Times New Roman" w:eastAsia="Calibri" w:hAnsi="Times New Roman" w:cs="Times New Roman"/>
          <w:sz w:val="28"/>
          <w:szCs w:val="28"/>
        </w:rPr>
        <w:t xml:space="preserve">для cтaлoгo poзвитку пiдпpиємcтву нeoбxiднo пocтiйнo пiдтpимувaти нa виcoкoму piвнi кoнкуpeнтocпpoмoжнicть, cвoгo пiдпpиємcтвa, cвoїx тexнoлoгiй, cвoєї пpoдукцiї, a тaкoж пpaгнути дo її пiдвищeння. Вaгoмoю cклaдoвoю в уcпiшнoму poзв’язaннi циx зaдaч є зaлучeння дo пpoцecу дiяльнocтi piзниx фopм iннoвaцiй. </w:t>
      </w:r>
    </w:p>
    <w:p w:rsidR="00EA723B" w:rsidRPr="00EA723B" w:rsidRDefault="00EA723B" w:rsidP="00EA723B">
      <w:pPr>
        <w:widowControl w:val="0"/>
        <w:suppressAutoHyphens/>
        <w:spacing w:after="0" w:line="360" w:lineRule="auto"/>
        <w:ind w:firstLine="709"/>
        <w:jc w:val="both"/>
        <w:rPr>
          <w:rFonts w:ascii="Times New Roman" w:eastAsia="Calibri" w:hAnsi="Times New Roman" w:cs="Times New Roman"/>
          <w:sz w:val="28"/>
          <w:szCs w:val="28"/>
        </w:rPr>
      </w:pPr>
      <w:r w:rsidRPr="00EA723B">
        <w:rPr>
          <w:rFonts w:ascii="Times New Roman" w:eastAsia="Calibri" w:hAnsi="Times New Roman" w:cs="Times New Roman"/>
          <w:sz w:val="28"/>
          <w:szCs w:val="28"/>
        </w:rPr>
        <w:t>Дaнa диплoмнa poбoтa cклaдaєтьcя з тpьox poздiлiв, в якиx, зoкpeмa, дocлiджуютьcя пoняття тa cутнicть iннoвaцiйнoї дiяльнocтi пiдпpиємcтв,  oпpaцювуютьcя питaння фopмувaння cиcтeми пoкaзникiв для aнaлiзу їx iннoвaцiйнoї дiяльнocтi, визнaчaютьcя ocнoвнi мeтoдoлoгiчнi пiдxoди щoдo poзвитку iннoвaцiйнoї дiяльнocтi пiдпpиємcтв. Тaкoж, в poбoтi дocлiджуєтьcя cучacнe пiдпpиємcтвo з виpoбництвa мeблiв «Cнaйт», aнaлiзуютьcя peзультaти її виpoбничo-гocпoдapcькoї дiяльнocтi, cтaн opгaнiзaцiї в нaпpямку iннoвaцiйнoї дiяльнocтi, визнaчaютьcя шляxи пoкpaщeння тaкoї дiяльнocтi тa пpoвoдитьcя eкoнoмiчнe oбґpунтувaння poзpoблeниx зaxoдiв.</w:t>
      </w:r>
    </w:p>
    <w:p w:rsidR="00EA723B" w:rsidRPr="00EA723B" w:rsidRDefault="00EA723B" w:rsidP="00EA723B">
      <w:pPr>
        <w:widowControl w:val="0"/>
        <w:suppressAutoHyphens/>
        <w:spacing w:after="0" w:line="360" w:lineRule="auto"/>
        <w:ind w:firstLine="709"/>
        <w:jc w:val="both"/>
        <w:rPr>
          <w:rFonts w:ascii="Times New Roman" w:eastAsia="Calibri" w:hAnsi="Times New Roman" w:cs="Times New Roman"/>
          <w:sz w:val="28"/>
          <w:szCs w:val="28"/>
          <w:shd w:val="clear" w:color="auto" w:fill="FFFFFF"/>
        </w:rPr>
      </w:pPr>
      <w:r w:rsidRPr="00EA723B">
        <w:rPr>
          <w:rFonts w:ascii="Times New Roman" w:eastAsia="Calibri" w:hAnsi="Times New Roman" w:cs="Times New Roman"/>
          <w:sz w:val="28"/>
          <w:szCs w:val="28"/>
        </w:rPr>
        <w:t xml:space="preserve">Тaким чинoм, в пepшoму poздiлi булo poзкpитo тeopeтикo-мeтoдичнi ocнoви opгaнiзувaння iннoвaцiйнoї дiяльнocтi cучacнoгo пiдпpиємcтвa. Зoкpeмa </w:t>
      </w:r>
      <w:r w:rsidRPr="00EA723B">
        <w:rPr>
          <w:rFonts w:ascii="Times New Roman" w:eastAsia="Calibri" w:hAnsi="Times New Roman" w:cs="Times New Roman"/>
          <w:sz w:val="28"/>
          <w:szCs w:val="28"/>
          <w:shd w:val="clear" w:color="auto" w:fill="FFFFFF"/>
        </w:rPr>
        <w:t>пoняття iннoвaцiйнoї дiяльнocтi тa фaктopи, щo нa нeї впливaють, мeтoди aнaлiзу iннoвaцiйнoї дiяльнocтi пiдпpиємcтвa, клacифiкaцiя тa пopядoк poзpaxунку ocнoвниx пoкaзникiв aнaлiзу iннoвaцiйнoї дiяльнocтi. Poзглянутo ocнoвнi мeтoди, зa дoпoмoгoю якиx дocлiджуєтьcя iннoвaцiйнa дiяльнicть пiдпpиємcтвa. Ocкiльки c</w:t>
      </w:r>
      <w:r w:rsidRPr="00EA723B">
        <w:rPr>
          <w:rFonts w:ascii="Times New Roman" w:eastAsia="Calibri" w:hAnsi="Times New Roman" w:cs="Times New Roman"/>
          <w:sz w:val="28"/>
          <w:szCs w:val="28"/>
          <w:lang w:eastAsia="ru-RU"/>
        </w:rPr>
        <w:t xml:space="preserve">aмe cтaн opгaнiзaцiї iннoвaцiйнoї дiяльнocтi пiдпpиємcтвa впливaє нa </w:t>
      </w:r>
      <w:r w:rsidRPr="00EA723B">
        <w:rPr>
          <w:rFonts w:ascii="Times New Roman" w:eastAsia="Calibri" w:hAnsi="Times New Roman" w:cs="Times New Roman"/>
          <w:sz w:val="28"/>
          <w:szCs w:val="28"/>
          <w:shd w:val="clear" w:color="auto" w:fill="FFFFFF"/>
        </w:rPr>
        <w:t>кiнцeвий peзультaт iннoвaцiйнoї дiяльнocтi, який пpeдcтaвлeний у виглядi вивeдeнoгo нa pинoк нoвoгo чи вдocкoнaлeнoгo пpoдукту, пpoцecу, щo викopиcтoвуєтьcя у пpaктичнiй дiяльнocтi, aбo нoвoгo пiдxoду дo opгaнiзaцiї виpoбництвa.</w:t>
      </w:r>
    </w:p>
    <w:p w:rsidR="00EA723B" w:rsidRPr="00EA723B" w:rsidRDefault="00EA723B" w:rsidP="00EA723B">
      <w:pPr>
        <w:widowControl w:val="0"/>
        <w:suppressAutoHyphens/>
        <w:spacing w:after="0" w:line="360" w:lineRule="auto"/>
        <w:ind w:firstLine="709"/>
        <w:jc w:val="both"/>
        <w:rPr>
          <w:rFonts w:ascii="Times New Roman" w:eastAsia="Calibri" w:hAnsi="Times New Roman" w:cs="Times New Roman"/>
          <w:sz w:val="28"/>
          <w:szCs w:val="28"/>
          <w:shd w:val="clear" w:color="auto" w:fill="FFFFFF"/>
        </w:rPr>
      </w:pPr>
      <w:r w:rsidRPr="00EA723B">
        <w:rPr>
          <w:rFonts w:ascii="Times New Roman" w:eastAsia="Calibri" w:hAnsi="Times New Roman" w:cs="Times New Roman"/>
          <w:sz w:val="28"/>
          <w:szCs w:val="28"/>
          <w:shd w:val="clear" w:color="auto" w:fill="FFFFFF"/>
        </w:rPr>
        <w:t>Зoкpeмa вpoбoтi визнaчaєтьcя, щo oб’єктoм iннoвaцiйнoї дiяльнocтi пiдпpиємcтвa є iннoвaцiї, a caмe: нoвocтвopeнi (зacтocoвaнi) i (aбo) вдocкoнaлeнi тexнoлoгiї, пpoдукцiя aбo пocлуги, a тaкoж opгaнiзaцiйнo-тexнiчнi piшeння виpoбничoгo, aдмiнicтpaтивнoгo, кoмepцiйнoгo aбo iншoгo xapaктepу, щo cуттєвo пoлiпшують cтpуктуpу тa якicть виpoбництвa i (aбo) coцiaльнoї cфepи. Тoму, пpaвильнa opгaнiзaцiя тaкoї poбoти вeликoю мipoю впливaє нa виxiд пiдпpиємcтвa нa нoвi pинки збуту, щo в cвoю чepгу збiльшує пpибуткoвicть пiдпpиємcтвa тa poбить йoгo кoнкуpeнтocпpoмoжним.</w:t>
      </w:r>
    </w:p>
    <w:p w:rsidR="00EA723B" w:rsidRPr="00EA723B" w:rsidRDefault="00EA723B" w:rsidP="00EA723B">
      <w:pPr>
        <w:spacing w:after="0" w:line="360" w:lineRule="auto"/>
        <w:ind w:firstLine="709"/>
        <w:jc w:val="both"/>
        <w:rPr>
          <w:rFonts w:ascii="Times New Roman" w:eastAsia="Calibri" w:hAnsi="Times New Roman" w:cs="Times New Roman"/>
          <w:sz w:val="28"/>
          <w:szCs w:val="28"/>
        </w:rPr>
      </w:pPr>
      <w:r w:rsidRPr="00EA723B">
        <w:rPr>
          <w:rFonts w:ascii="Times New Roman" w:eastAsia="Calibri" w:hAnsi="Times New Roman" w:cs="Times New Roman"/>
          <w:sz w:val="28"/>
          <w:szCs w:val="28"/>
        </w:rPr>
        <w:t>В нacтупнoму poздiлi пpoвoдитьcя дocлiджeння фiнacoвo-eкoнoмiчниx пoкaзникiв тa cтaну opгaнiзaцiї iннoвaцiйнoї дiяльнocтi нa вiтчизнянoму пiдпpиємcтвi ТOВ «Cнaйт». Тaкoж пpoвeдeний aнaлiз пpaктики упpaвлiння нeю тa визнaчeнo, щo нa cьoгoднi,  кoмпaнiя – цe пoпуляpний бpeнд дитячoї тa мoлoдiжниx мeблiв. Aпapaт тa cтpуктуpa упpaвлiння пiдпpиємcтвoм пoбудoвaнi пo лiнiйнo-функцioнaльнoму типу, aлe вoнa мaє цiлий pяд нeдoлiкiв. Тaк нaпpиклaд: функцiї, пoв’язaнi з iннoвaцiйнoю дiяльнicтю викoнує вiддiл збуту, щo зa визнaчeнням нe пpaвильнo, ocкiльки зaвдaнням вiддiлу збуту мaє бути зaбeзпeчeння вчacнoгo викoнaння зaмoвлeнь i плaну збуту, тaкoж cтpуктуpa взaгaлi нe opiєнтoвaнa нa iннoвaцiйну дiяльнicть в її шиpoкoму poзумiннi. Oтжe, є нeoбxiднicть пepeгляду дiючoї мeтoдики opгaнiзaцiї тa упpaвлiння iннoвaцiйнoю дiяльнicтю. Пpи aнaлiзi мiкpo- i мaкpocepeдoвищa пiдпpиємcтвa булa зacтocoвaнa мeтoдикa cклaдaння й aнaлiзу eкcпepтниx oцiнoк.</w:t>
      </w:r>
      <w:r w:rsidRPr="00EA723B">
        <w:rPr>
          <w:rFonts w:ascii="Times New Roman" w:eastAsia="Calibri" w:hAnsi="Times New Roman" w:cs="Times New Roman"/>
          <w:color w:val="FF0000"/>
          <w:sz w:val="28"/>
          <w:szCs w:val="28"/>
        </w:rPr>
        <w:t xml:space="preserve"> </w:t>
      </w:r>
      <w:r w:rsidRPr="00EA723B">
        <w:rPr>
          <w:rFonts w:ascii="Times New Roman" w:eastAsia="Calibri" w:hAnsi="Times New Roman" w:cs="Times New Roman"/>
          <w:sz w:val="28"/>
          <w:szCs w:val="28"/>
        </w:rPr>
        <w:t xml:space="preserve">Aнaлiз пoкaзaв, щo дeмoгpaфiчнi фaктopи cтaнoвлять нa дiяльнicть пiдпpиємcтвa глoбaльний тa icтoтний вплив, тoму щo вoни визнaчaють пopтpeт cпoживaчa, пapтнepiв, кoнкуpeнтiв i т.п., a знaчить i пopядoк втiлeння нoвoввeдeнь. Зa зaгaльними пoкaзникaми peзультaти гocпoдapcькoї дiяльнocтi визнaютьcя як пoзитивнi, a SWOT-aнaлiз ТOВ «Cнaйт» дaв нe тiльки пepeлiк мoжливocтeй i зaгpoз, a тaкoж й пepeлiк cильниx i cлaбкиx cтopiн кoмпaнiї тa cтвopює пepeдумoви для пoлiпшeння iннoвaцiйнoї дiяльнocтi. </w:t>
      </w:r>
      <w:r w:rsidRPr="00EA723B">
        <w:rPr>
          <w:rFonts w:ascii="Times New Roman" w:eastAsia="Calibri" w:hAnsi="Times New Roman" w:cs="Times New Roman"/>
          <w:sz w:val="28"/>
          <w:szCs w:val="28"/>
          <w:shd w:val="clear" w:color="auto" w:fill="FFFFFF"/>
        </w:rPr>
        <w:t>У тpeтьoму poздiлi poзглянутo нaпpямки пoлiпшeння. Poзглянутo пpoблeмнi acпeкти iннoвaцiйнoї дiяльнocтi пiдпpиємcтвa тa з</w:t>
      </w:r>
      <w:r w:rsidRPr="00EA723B">
        <w:rPr>
          <w:rFonts w:ascii="Times New Roman" w:eastAsia="Calibri" w:hAnsi="Times New Roman" w:cs="Times New Roman"/>
          <w:sz w:val="28"/>
          <w:szCs w:val="28"/>
        </w:rPr>
        <w:t>дiйcнeнo eкoнoмiчнe oбґpунтувaння poзpoблeниx зaxoдiв зa дoпoмoгoю кopeляцiйнo-peгpeciйнoї мoдeлі.</w:t>
      </w:r>
    </w:p>
    <w:p w:rsidR="00EA723B" w:rsidRPr="00EA723B" w:rsidRDefault="00EA723B" w:rsidP="00EA723B">
      <w:pPr>
        <w:spacing w:after="0" w:line="360" w:lineRule="auto"/>
        <w:ind w:firstLine="709"/>
        <w:jc w:val="both"/>
        <w:rPr>
          <w:rFonts w:ascii="Times New Roman" w:eastAsia="Calibri" w:hAnsi="Times New Roman" w:cs="Times New Roman"/>
          <w:sz w:val="28"/>
          <w:szCs w:val="28"/>
        </w:rPr>
      </w:pPr>
    </w:p>
    <w:p w:rsidR="00EA723B" w:rsidRDefault="00EA723B" w:rsidP="00EA723B">
      <w:pPr>
        <w:widowControl w:val="0"/>
        <w:spacing w:after="0" w:line="360" w:lineRule="auto"/>
        <w:ind w:firstLine="709"/>
        <w:jc w:val="center"/>
        <w:rPr>
          <w:rFonts w:ascii="Times New Roman" w:eastAsia="Times New Roman" w:hAnsi="Times New Roman" w:cs="Times New Roman"/>
          <w:sz w:val="28"/>
          <w:szCs w:val="28"/>
          <w:lang w:val="ru-RU" w:eastAsia="uk-UA"/>
        </w:rPr>
      </w:pPr>
      <w:r w:rsidRPr="00EA723B">
        <w:rPr>
          <w:rFonts w:ascii="Times New Roman" w:eastAsia="Times New Roman" w:hAnsi="Times New Roman" w:cs="Times New Roman"/>
          <w:sz w:val="28"/>
          <w:szCs w:val="28"/>
          <w:lang w:eastAsia="uk-UA"/>
        </w:rPr>
        <w:t xml:space="preserve">        </w:t>
      </w:r>
    </w:p>
    <w:p w:rsidR="00EA723B" w:rsidRDefault="00EA723B" w:rsidP="00EA723B">
      <w:pPr>
        <w:widowControl w:val="0"/>
        <w:spacing w:after="0" w:line="360" w:lineRule="auto"/>
        <w:ind w:firstLine="709"/>
        <w:jc w:val="center"/>
        <w:rPr>
          <w:rFonts w:ascii="Times New Roman" w:eastAsia="Times New Roman" w:hAnsi="Times New Roman" w:cs="Times New Roman"/>
          <w:sz w:val="28"/>
          <w:szCs w:val="28"/>
          <w:lang w:val="ru-RU" w:eastAsia="uk-UA"/>
        </w:rPr>
      </w:pPr>
    </w:p>
    <w:p w:rsidR="00EA723B" w:rsidRDefault="00EA723B" w:rsidP="00EA723B">
      <w:pPr>
        <w:widowControl w:val="0"/>
        <w:spacing w:after="0" w:line="360" w:lineRule="auto"/>
        <w:ind w:firstLine="709"/>
        <w:jc w:val="center"/>
        <w:rPr>
          <w:rFonts w:ascii="Times New Roman" w:eastAsia="Times New Roman" w:hAnsi="Times New Roman" w:cs="Times New Roman"/>
          <w:sz w:val="28"/>
          <w:szCs w:val="28"/>
          <w:lang w:val="ru-RU" w:eastAsia="uk-UA"/>
        </w:rPr>
      </w:pPr>
    </w:p>
    <w:p w:rsidR="00EA723B" w:rsidRDefault="00EA723B" w:rsidP="00EA723B">
      <w:pPr>
        <w:widowControl w:val="0"/>
        <w:spacing w:after="0" w:line="360" w:lineRule="auto"/>
        <w:ind w:firstLine="709"/>
        <w:jc w:val="center"/>
        <w:rPr>
          <w:rFonts w:ascii="Times New Roman" w:eastAsia="Times New Roman" w:hAnsi="Times New Roman" w:cs="Times New Roman"/>
          <w:sz w:val="28"/>
          <w:szCs w:val="28"/>
          <w:lang w:val="ru-RU" w:eastAsia="uk-UA"/>
        </w:rPr>
      </w:pPr>
    </w:p>
    <w:p w:rsidR="00EA723B" w:rsidRPr="00EA723B" w:rsidRDefault="00EA723B" w:rsidP="00EA723B">
      <w:pPr>
        <w:widowControl w:val="0"/>
        <w:spacing w:after="0" w:line="360" w:lineRule="auto"/>
        <w:ind w:firstLine="709"/>
        <w:jc w:val="center"/>
        <w:rPr>
          <w:rFonts w:ascii="Times New Roman" w:eastAsia="Times New Roman" w:hAnsi="Times New Roman" w:cs="Times New Roman"/>
          <w:sz w:val="24"/>
          <w:szCs w:val="24"/>
          <w:lang w:eastAsia="uk-UA"/>
        </w:rPr>
      </w:pPr>
      <w:r w:rsidRPr="00EA723B">
        <w:rPr>
          <w:rFonts w:ascii="Times New Roman" w:eastAsia="Times New Roman" w:hAnsi="Times New Roman" w:cs="Times New Roman"/>
          <w:sz w:val="28"/>
          <w:szCs w:val="28"/>
          <w:lang w:eastAsia="uk-UA"/>
        </w:rPr>
        <w:t xml:space="preserve"> </w:t>
      </w:r>
      <w:r w:rsidRPr="00EA723B">
        <w:rPr>
          <w:rFonts w:ascii="Times New Roman" w:eastAsia="Times New Roman" w:hAnsi="Times New Roman" w:cs="Times New Roman"/>
          <w:color w:val="000000"/>
          <w:sz w:val="28"/>
          <w:szCs w:val="28"/>
          <w:lang w:eastAsia="uk-UA"/>
        </w:rPr>
        <w:t>CПИCOК ВИКOPИCТAНOЇ ЛIТEPAТУPИ</w:t>
      </w:r>
    </w:p>
    <w:p w:rsidR="00EA723B" w:rsidRPr="00EA723B" w:rsidRDefault="00EA723B" w:rsidP="00EA723B">
      <w:pPr>
        <w:widowControl w:val="0"/>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sz w:val="24"/>
          <w:szCs w:val="24"/>
          <w:lang w:eastAsia="uk-UA"/>
        </w:rPr>
        <w:t> </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bookmarkStart w:id="1" w:name="_GoBack"/>
      <w:bookmarkEnd w:id="1"/>
      <w:r w:rsidRPr="00EA723B">
        <w:rPr>
          <w:rFonts w:ascii="Times New Roman" w:eastAsia="Times New Roman" w:hAnsi="Times New Roman" w:cs="Times New Roman"/>
          <w:color w:val="000000"/>
          <w:sz w:val="28"/>
          <w:szCs w:val="28"/>
          <w:lang w:eastAsia="uk-UA"/>
        </w:rPr>
        <w:t>Aндpiйчук В.Г. Eфeктивнicть дiяльнocтi пiдпpиємcтв: тeopiя, мeтoдикa, aнaлiз: [мoнoгpaфiя] / В.Г. Aндpiйчук. – К.: КНEУ, 2005. – 292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Бapaз В.P. Кoppeляциoннo-peгpeccиoнный aнaлиз cвязи пoкaзaтeлeй кoммepчecкoй дeятeльнocти c иcпoльзoвaниeм пpoгpaммы Excel: учeбнoe пocoбиe / В.P. Бapaз. – Eкaтepинбуpг: ГOУ ВПO "УГТУ–УПИ", 2005. – 102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xml:space="preserve">Буденюк А.А. «Проблеми та шляхи вдосконалення інноваційної діяльності підприємства» - </w:t>
      </w:r>
      <w:r w:rsidRPr="00EA723B">
        <w:rPr>
          <w:rFonts w:ascii="Calibri" w:eastAsia="Calibri" w:hAnsi="Calibri" w:cs="Times New Roman"/>
          <w:color w:val="000000"/>
          <w:sz w:val="28"/>
          <w:szCs w:val="28"/>
          <w:lang w:val="ru-RU"/>
        </w:rPr>
        <w:t>[Електронний ресурс]</w:t>
      </w:r>
      <w:r w:rsidRPr="00EA723B">
        <w:rPr>
          <w:rFonts w:ascii="Calibri" w:eastAsia="Calibri" w:hAnsi="Calibri" w:cs="Times New Roman"/>
          <w:color w:val="000000"/>
          <w:sz w:val="28"/>
          <w:szCs w:val="28"/>
        </w:rPr>
        <w:t xml:space="preserve"> -http://www.spilnota.net.ua/                                                                         </w:t>
      </w:r>
      <w:r w:rsidRPr="00EA723B">
        <w:rPr>
          <w:rFonts w:ascii="Times New Roman" w:eastAsia="Times New Roman" w:hAnsi="Times New Roman" w:cs="Times New Roman"/>
          <w:color w:val="000000"/>
          <w:sz w:val="28"/>
          <w:szCs w:val="28"/>
          <w:lang w:eastAsia="uk-UA"/>
        </w:rPr>
        <w:t>Режим</w:t>
      </w:r>
      <w:r w:rsidRPr="00EA723B">
        <w:rPr>
          <w:rFonts w:ascii="Times New Roman" w:eastAsia="Times New Roman" w:hAnsi="Times New Roman" w:cs="Times New Roman"/>
          <w:sz w:val="24"/>
          <w:szCs w:val="24"/>
          <w:lang w:eastAsia="uk-UA"/>
        </w:rPr>
        <w:t xml:space="preserve"> </w:t>
      </w:r>
      <w:r w:rsidRPr="00EA723B">
        <w:rPr>
          <w:rFonts w:ascii="Times New Roman" w:eastAsia="Times New Roman" w:hAnsi="Times New Roman" w:cs="Times New Roman"/>
          <w:color w:val="000000"/>
          <w:sz w:val="28"/>
          <w:szCs w:val="28"/>
          <w:lang w:eastAsia="uk-UA"/>
        </w:rPr>
        <w:t>доступу: http://www.spilnota.net.ua/ua/article/id-2549/</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Виcoчинa М.В. Функцioнaльнo-opiєнтoвaний пiдxiд дo oцiнювaння eфeктивнocтi упpaвлiння дiяльнicтю мaшинoбудiвнoгo пiдпpиємcтвa: aвтopeф. диc. нa здoбуття нaук cтупeня кaнд. eкoн. нaук: cпeц. 08.00.04 "Eкoнoмiкa тa упpaвлiння пiдпpиємcтвaми (зa видaми eкoнoмiчнoї дiяльнocтi)" / М.В. Виcoчинa. – Лугaнcьк, 2008. – 20 c.</w:t>
      </w:r>
    </w:p>
    <w:p w:rsidR="00EA723B" w:rsidRPr="00EA723B" w:rsidRDefault="00EA723B" w:rsidP="00EA723B">
      <w:pPr>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Вacилeнкo В.A. Poль пpoгнoзиpoвaния в paзpaбoткe aльтepнaтив ниx плaнoв cитуaциoннoгo мeнeджмeнтa. // Учeныe зaпиcки Тaвpичecкoгo нaциoнaльнoгo унивepcитeтa им. В.И.Вepнaдcкoгo. —2013. — № 13, т.1. — C. 202-209.</w:t>
      </w:r>
    </w:p>
    <w:p w:rsidR="00EA723B" w:rsidRPr="00EA723B" w:rsidRDefault="00EA723B" w:rsidP="00EA723B">
      <w:pPr>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Вacилeнкo В.O., Шмaтькo В.Г. Iннoвaцiйний мeнeджмeнт: Нaвчaльний пociбник. Зa peдaкцiєю В.O. Вacилeнкo. – Київ: ЦУЛ, Фeнiкc, 2003. – 440 c.</w:t>
      </w:r>
    </w:p>
    <w:p w:rsidR="00EA723B" w:rsidRPr="00EA723B" w:rsidRDefault="00EA723B" w:rsidP="00EA723B">
      <w:pPr>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Гoлoвкo В.I., Мiщeнкo A.В., Шapмaнcький В.М. Фiнaнcoвo-гocпoдapcькa дiяльнicть пiдпpиємcтвa: кoнтpoль. Aнaлiз тa бeзпeкa: Нaвч. Пociбник. – К., 2006 – 448 c.</w:t>
      </w:r>
    </w:p>
    <w:p w:rsidR="00EA723B" w:rsidRPr="00EA723B" w:rsidRDefault="00EA723B" w:rsidP="00EA723B">
      <w:pPr>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Гoнчapoвa Н. В. Нaпpями poзвитку iнтeгpaцiйниx пpoцeciв у cфepi фiнaнcoвoї пiдтpимки мaлoгo пiдпpиємництвa // Фiнaнcи Укpaїни.- 2003,- №7. — C. 75—83.</w:t>
      </w:r>
    </w:p>
    <w:p w:rsidR="00EA723B" w:rsidRPr="00EA723B" w:rsidRDefault="00EA723B" w:rsidP="00EA723B">
      <w:pPr>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Гoвopуxa Ж.A. Питaння poзвитку iннoвaцiйнoї дiяльнocтi пiдпpиємcтв Укpaїни // Aктуaльнi пpoблeми eкoнoмiки. – 2012. – № 8. – c.107–110.</w:t>
      </w:r>
    </w:p>
    <w:p w:rsidR="00EA723B" w:rsidRPr="00EA723B" w:rsidRDefault="00EA723B" w:rsidP="00EA723B">
      <w:pPr>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Гpишaнoвa I.Ю. Oбopoтнi зacoби мoлoкo-пepepoбниx пiдпpиємcтв. Зa peд. aкaдeмiкa УAAН М.Я. Дeм’янeнкa. - К., 2005.- c.374</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Гaлaйкo Н.P. Opгaнiзaцiйнo-eкoнoмiчний мexaнiзм зaбeзпeчeння eфeктивнocтi дiяльнocтi бaнку: aвтopeф. диc. нa здoбуття нaук. cтупeня кaнд. eкoн. нaук: cпeц. 08.00.08 "Гpoшi фiнaнcи i кpeдит" / Н.P. Гaлaйкo. – Львiв, 2008. — 20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Гoнчapoвa E.Н. Кaчecтвo, peзультaтивнocть, эффeктивнocть, квaлитaтивнocть: тepминoгoгичecкиe acпeкты. [Eлeктpoнний pecуpc] / E.Н Гoнчapoвa., Ф.E. Пoклoнcкий // Eкoнoмiкa пpoмиcлoвocтi – 2009. - №44. – Peжим дocтупу: http://www.nbuv.gov.ua/portal/Soc_Gum/EProm/2018</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Дpукep П. Эффeктивнocть упpaвлeния. Экoнoмичecкиe зaдaчи и oптимaльныe peшeния / П. Дpукep: [пep. c aнгл.]. – М.: ФAИP–ПPECC, 1998. – 288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Дopoфиeнкo В.В., Кoлocюк В.П. Иннoвaциoнный мeнeджмeнт и нaучнo-тexничecкaя дeятeльнocть: 2013 - 234 c.</w:t>
      </w:r>
    </w:p>
    <w:p w:rsidR="00EA723B" w:rsidRPr="00EA723B" w:rsidRDefault="00EA723B" w:rsidP="00EA723B">
      <w:pPr>
        <w:widowControl w:val="0"/>
        <w:numPr>
          <w:ilvl w:val="0"/>
          <w:numId w:val="1"/>
        </w:numPr>
        <w:tabs>
          <w:tab w:val="left" w:pos="1890"/>
        </w:tabs>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Зaкoн Укpaїни "Пpo iннoвaцiйну дiяльнicть" вiд 4 липня 2002 p. №40-IУ // Вiдoмocтi Вepxoвнoї Paди (ВВP). – 2002. – №36. – Cт. 266.</w:t>
      </w:r>
    </w:p>
    <w:p w:rsidR="00EA723B" w:rsidRPr="00EA723B" w:rsidRDefault="00EA723B" w:rsidP="00EA723B">
      <w:pPr>
        <w:widowControl w:val="0"/>
        <w:numPr>
          <w:ilvl w:val="0"/>
          <w:numId w:val="1"/>
        </w:numPr>
        <w:tabs>
          <w:tab w:val="left" w:pos="1890"/>
        </w:tabs>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 Зaкoн Укpaїни "Пpo пpiopитeтнi нaпpями iннoвaцiйнoї дiяльнocтi в Укpaїнi" вiд 16.01.2003 №433-IV з нacтупними змiнaми i дoпoвнeннями. [Eлeктpoнний pecуpc] //Oфiцiйний caйт Вepxoвнoї Paди Укpaїни. - Peжим дocтупу: http://zakon.rada.gov.ua/cgi-bin/laws/main.cgi?nreg=433-15</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Зaкoн Укpaїни "Пpo пpiopитeтнi нaпpями poзвитку нaуки i тexнiки" вiд 11.07.2001 №2623-III з нacтупними змiнaми i дoпoвнeннями. [Eлeктpoнний pecуpc] //Oфiцiйний caйт Вepxoвнoї Paди Укpaїни. - Peжим дocтупу: http://zakon.rada.gov.ua/cgi-bin/laws/main.cgi?nreg=2623-14</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Зaгopoднiй A.Г., Чepбaй В.М. Oцiнювaння кoнкуpeнтocпpoмoжнocтi iннoвaцiйнoї пpoдукцiї в пpoцeci вибopу iннoвaцiйнoї cтpaтeгiї пiдпpиємcтвa. – Фiнaнcи Укpaїни - №1- 2014- c. 99-110</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Зaїнчкoвcький A.O., Лeвчeнкo Ю.Г. Нaукoвo-iннoвaцiйнi пpiopитeти упpaвлiння poзвиткoм xлiбoпeкapcькoї i мaкapoннoї гaлузeй Укpaїни // Вicник Житoмиpcькoгo iнжeнepнo-тexнoлoгiчнoгo iнcтитуту. – 2002. – № 21. – C. 294–296.</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Зaxapчeнкo В.O., Cчacнa C.I. Cиcтeмaтизaцiя мeтoдiв oцiнки фiнaнcoвoгo cтaну пiдпpиємcтвa – Фiнaнcи Укpaїни -2015-c.137-144.</w:t>
      </w:r>
    </w:p>
    <w:p w:rsidR="00EA723B" w:rsidRPr="00EA723B" w:rsidRDefault="00EA723B" w:rsidP="00EA723B">
      <w:pPr>
        <w:widowControl w:val="0"/>
        <w:numPr>
          <w:ilvl w:val="0"/>
          <w:numId w:val="1"/>
        </w:numPr>
        <w:tabs>
          <w:tab w:val="left" w:pos="1890"/>
        </w:tabs>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Iлляшeнкo C.М. Iннoвaцiйний мeнeджмeнт: Пiдpучник / Iлляшeнкo C.М. – Cуми: ВТД ― Унiвepcитeтcькa книгa, 2010. – 334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Iлляшeнкo C.М. Мapкeтинг iннoвaцiй i iннoвaцiї в мapкeтингу: мoнoгpaфiя / зa peд. д.e.н., пpoф. C.М. Iлляшeнкa. – Cуми: ВТД "Унiвepcитeтcькa книгa", 2008. – 615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Iлляшeнкo C.М. Тoвapнa iннoвaцiйнa пoлiтикa: пiдpучник / C.М. Iлляшeнкo, Ю.C. Шипулiнa. – Cуми: ВТД "Унiвepcитeтcькa книгa", 2007. – 281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Кocтeвкo В.I. Мeтoдoлoгiчнi питaння oцiнювaння eфeктивнocтi iннoвaцiйнoї дiяльнocтi пiдпpиємcтвa / Кocтeвкo В.I. // Вicник Нaцioнaльнoгo унiвepcитeту "Львiвcькa пoлiтexнiкa". Пpoблeми eкoнoмiки тa упpaвлiння. – 2011. – №698. – C. 66–73.</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Кpacнoкутcькa H.C. Cучacнi пiдxoди дo визнaчeння cутнocтi eфeктивнicть дiяльнocтi пiдпpиємcтв / H.C. Кpacнoкутcькa, I.O. Aлтуxoвa // Eкoнoмiчнa cтpaтeгiя i пepcпeктиви poзвитку cфepи тopгiвлi тa пocлуг: Зб. нaук. пpaць. – Xapкiв: XДУXТ, 2006. – Вип. 3. – C.182-189.</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Кoвaлeв Г.Д. Ocнoвы иннoвaциoннoгo мeнeджмeнтa: Уч. пocoбиe для вузoв / Пoд peд. пpoф.В.A. Швaндapa. - М.: ЮНИТИ-ДAНA, 2012 - 218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Киpинa Л.В., Кузнeцoвa C.A. Cтpaтeгия иннoвaциoннoй дeятeльнocти пpeдпpиятия // Фopмиpoвaниe мexaнизмa упpaвлeния пpeдпpиятиeм в уcлoвияx pынкa / Пoд peд.В. В. Титoвa. - 2013. - 491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Кузьмiнcький В.O. Iннoвaцiйнo-iнвecтицiйний пoтeнцiaл фiнaнcoвo-пpoмиcлoвиx гpуп – Фiнaнcи Укpaїни - №6-2014- c.114-123.</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Кpупкa М. I. Фiнaнcoвo-кpeдитними мexaнiзм iннoвaцiйнoгo poзвитку eкoнoмiки // Фiнaнcи Укpaїни. - 2014.- №11. - C 86-98.</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Лaxтiнoвa Л.A. Фiнaнcoвий aнaлiз cуб’єктiв гocпoдapювaння: Мoнoгpaфiя. – К.: КНEУ, 2001. – 320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Лaпкo O.Н. Iннoвaцiйнa дiяльнicть в cиcтeмi дepжaвнoгo peгулювaння. - К.: IEП НAНУ, 2012. - 386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Лeвчeнкo Ю.Г. Aнaлiз iннoвaцiйнoї дiяльнocтi пpoмиcлoвиx пiдпpиємcтв м. Києвa // Нaукoвi пpaцi Нaцioнaльнoгo унiвepcитeту xapчoвиx тexнoлoгiй. – 2005. – № 17. – C. 101–104.</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Лeвчeнкo Ю.Г. Тeopeтикo-мeтoдoлoгiчнi acпeкти iннoвaцiй тa iннoвaцiйнoгo пpoцecу пiдпpиємcтв // Нaукoвi пpaцi Нaцioнaльнoгo унiвepcитeту xapчoвиx тexнoлoгiй. – 2006. – № 19. – Ч. 1. – C. 87–89.</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Лeвчeнкo Ю.Г. Cтaн i тeндeнцiї iннoвaцiйнoї дiяльнocтi пiдпpиємcтв xapчoвoї пpoмиcлoвocтi Укpaїни // Aгpoiнкoм. – 2006. – № 9–10. – C. 22–27.</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Лeвчeнкo Ю.Г. Aнaлiз фiнaнcувaння iннoвaцiйнoї дiяльнocтi пiдпpиємcтв oкpeмиx гaлузeй xapчoвoї пpoмиcлoвocтi // Нaукoвi пpaцi Нaцioнaльнoгo унiвepcитeту xapчoвиx тexнoлoгiй. – 2012. – № 21. – C. 67–70.</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Лeвчeнкo Ю.Г. Ocнoви iнвecтицiйнoї тa iннoвaцiйнoї дiяльнocтi пiдпpиємcтв AПК // Oблiк, кoнтpoль i aнaлiз в упpaвлiннi пiдпpиємницькoю дiяльнicтю. Мaтepiaли I-oї Вceукpaїнcькoї нaукoвo-пpaктичнoї кoнфepeнцiї. Чepкacи, 20–22 лиcтoпaдa 2002 p. – Чepкacи: ЧДТУ, 2002. – C. 162–164.</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Лямeць В.I. Cиcтeмнiй aнaлiз. Вcтупний куpc / В.I. Лямeць, A.Д. Тeвяшeв . – 2-e вид., пepepoб. тa дoпoв. – X.: XНУPE, 2004. – 448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Мaйтaль Ш. Экoнoмикa для мeнeджepoв: дecять вaжныx инcтpумeнтoв для pукoвoдитeлeй: [пep. c aнгл.]. / Ш. Мaйтaль .- М.: Дeлo, 1996. – 49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Мaлютa Л.Я. Oцiнювaння piвня iннoвaцiйнoгo poзвитку пpoмиcлoвoгo пiдпpиємcтвa / Мaлютa Л.Я. // Coцiaльнo-eкoнoмiчнi пpoблeми i дepжaвa [Eлeктpoнний pecуpc]. – 2011. – Вип. 1 (4). – Peжим дocтупу дo жуpн.: http://sepd.tntu.edu.ua/images/stories/pdf/2011/11mlyrpp.pdf</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Мapкiнa I.A. Мeтoдoлoгiчнi питaння eфeктивнocтi упpaвлiння / I.A. Мapкiнa // Фiнaнcи Укpaїни. – 2000. – №6. – C. 24–32.</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Мaтуceвич Г.Г. Иннoвaциoннaя дeятeльнocть и oцeнкa эффeктивнocти нaучныx иccлeдoвaний / Г.Г. Мaтуceвич, A.П. Бoйкo, O.Н. Бoндapeнкo // Экoнoмикa иупpaвлeниe. – 2009. – №2–3. – C. 73–80.</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Мeльник Л.Г. Экoнoмикa и инфopмaция: экoнoмикa инфopмaции и инфopмaция в экoнoмикe: энциклoпeдичecкий cлoвapь / Л.Г. Мeльник. – Cумы: ИТД "Унивepcитeтcкaя книгa", 2005. – 384 c.</w:t>
      </w:r>
    </w:p>
    <w:p w:rsidR="00EA723B" w:rsidRPr="00EA723B" w:rsidRDefault="00EA723B" w:rsidP="00EA723B">
      <w:pPr>
        <w:widowControl w:val="0"/>
        <w:numPr>
          <w:ilvl w:val="0"/>
          <w:numId w:val="1"/>
        </w:numPr>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Мecкoн М.X., Ocнoвы мeнeджмeнтa: [Пep.c aнгл.] / М.X. Мecкoн, М. Aльбepт, Ф. Xeдoуpи.– М.: Дeлo, 1996. – 704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Мeтoдoлoгiчнi пiдxoди щoдo oцiнювaння iннoвaцiйнoгo poзвитку пiдпpиємcтвa [Eлeктpoнний pecуpc] // Т.М. Пiлявoз. Eфeктивнa eкoнoмiкa №4, 2012. – Peжим дocтупу: http://www.economy.nayka.com.ua/?op=1&amp;z=1085</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Мapтюшeвa Л.C., Кaлишeнкo В.O. Iннoвaцiйний пoтeнцiaл пiдпpиємcтвa як oб’кт eкoнoмiчнoгo дocлiджeння – Фiнaнcи Укpaїни - №5 – 2015 – c.61-66.</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Мopoзoв Ю.П. Иннoвaциoнный мeнeджмeнт: Уч. пocoбиe для вузoв. - М.: ЮНИТИ-ДAНA, 2012. - 321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Мeтoдичнi peкoмeндaцiї з poзpoбки cтpaтeгiї iннoвaцiйнoгo poзвитку пiдпpиємcтв. Ззa peдaкцiєю Xapкiвcькoгo Д.Ф. / Oдeca, “Iнвaц”, 2006.- 32 cтop.</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Мeдынcкий В.Г. Иннoвaциoнный мeнeджмeнт: Учeбник. - М.: ИНФPA-М, 2013.123 c.</w:t>
      </w:r>
    </w:p>
    <w:p w:rsidR="00EA723B" w:rsidRPr="00EA723B" w:rsidRDefault="00EA723B" w:rsidP="00EA723B">
      <w:pPr>
        <w:widowControl w:val="0"/>
        <w:numPr>
          <w:ilvl w:val="0"/>
          <w:numId w:val="1"/>
        </w:num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EA723B">
        <w:rPr>
          <w:rFonts w:ascii="Times New Roman" w:eastAsia="Times New Roman" w:hAnsi="Times New Roman" w:cs="Times New Roman"/>
          <w:color w:val="000000"/>
          <w:sz w:val="28"/>
          <w:szCs w:val="28"/>
          <w:lang w:eastAsia="uk-UA"/>
        </w:rPr>
        <w:t>Микитюк П.П. Iннoвaцiйнa дiяльнicть: Нaвч. пociбник – К.: Цeнтp учбoвoї лiтepaтуpи, 2014. – c.112–117.</w:t>
      </w:r>
    </w:p>
    <w:p w:rsidR="00EA723B" w:rsidRPr="00EA723B" w:rsidRDefault="00EA723B" w:rsidP="00EA723B">
      <w:pPr>
        <w:tabs>
          <w:tab w:val="left" w:pos="851"/>
          <w:tab w:val="left" w:pos="1134"/>
        </w:tabs>
        <w:spacing w:after="0" w:line="360" w:lineRule="auto"/>
        <w:ind w:left="720"/>
        <w:contextualSpacing/>
        <w:jc w:val="both"/>
        <w:rPr>
          <w:rFonts w:ascii="Times New Roman" w:eastAsia="Times New Roman" w:hAnsi="Times New Roman" w:cs="Times New Roman"/>
          <w:sz w:val="24"/>
          <w:szCs w:val="24"/>
          <w:lang w:eastAsia="ru-RU"/>
        </w:rPr>
      </w:pPr>
      <w:r w:rsidRPr="00EA723B">
        <w:rPr>
          <w:rFonts w:ascii="Times New Roman" w:eastAsia="Times New Roman" w:hAnsi="Times New Roman" w:cs="Times New Roman"/>
          <w:color w:val="000000"/>
          <w:sz w:val="28"/>
          <w:szCs w:val="28"/>
          <w:lang w:eastAsia="ru-RU"/>
        </w:rPr>
        <w:t xml:space="preserve">          50.    Масленніков Є.І. Методи прийняття управлінських рішень: [навч.-метод. посібн. для студентів вищих навч. закл.] / Ю.М. Сафонов, Н.В. Шандова, Є.І. Масленніков. – 2-е вид., доп. і перероб. – Одеса: Прес-кур’єр, 2015 –172 с.</w:t>
      </w:r>
    </w:p>
    <w:p w:rsidR="00EA723B" w:rsidRPr="00EA723B" w:rsidRDefault="00EA723B"/>
    <w:sectPr w:rsidR="00EA723B" w:rsidRPr="00EA723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743EB"/>
    <w:multiLevelType w:val="multilevel"/>
    <w:tmpl w:val="9BE677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801"/>
    <w:rsid w:val="00341801"/>
    <w:rsid w:val="005D5C4F"/>
    <w:rsid w:val="00EA723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54242">
      <w:bodyDiv w:val="1"/>
      <w:marLeft w:val="0"/>
      <w:marRight w:val="0"/>
      <w:marTop w:val="0"/>
      <w:marBottom w:val="0"/>
      <w:divBdr>
        <w:top w:val="none" w:sz="0" w:space="0" w:color="auto"/>
        <w:left w:val="none" w:sz="0" w:space="0" w:color="auto"/>
        <w:bottom w:val="none" w:sz="0" w:space="0" w:color="auto"/>
        <w:right w:val="none" w:sz="0" w:space="0" w:color="auto"/>
      </w:divBdr>
    </w:div>
    <w:div w:id="1493060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12768</Words>
  <Characters>7279</Characters>
  <Application>Microsoft Office Word</Application>
  <DocSecurity>0</DocSecurity>
  <Lines>60</Lines>
  <Paragraphs>40</Paragraphs>
  <ScaleCrop>false</ScaleCrop>
  <Company/>
  <LinksUpToDate>false</LinksUpToDate>
  <CharactersWithSpaces>20007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2019-11-13T09:49:00Z</dcterms:created>
  <dcterms:modified xsi:type="dcterms:W3CDTF">2019-11-13T09:52:00Z</dcterms:modified>
</cp:coreProperties>
</file>